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3EF0" w14:textId="44ADE44C" w:rsidR="008641B0" w:rsidRPr="00217BAD" w:rsidRDefault="008641B0" w:rsidP="00217BAD">
      <w:pPr>
        <w:pStyle w:val="NormalWeb"/>
        <w:rPr>
          <w:rFonts w:asciiTheme="minorHAnsi" w:hAnsiTheme="minorHAnsi"/>
          <w:b/>
          <w:u w:val="single"/>
        </w:rPr>
      </w:pPr>
      <w:bookmarkStart w:id="0" w:name="_GoBack"/>
      <w:bookmarkEnd w:id="0"/>
      <w:r w:rsidRPr="008641B0">
        <w:rPr>
          <w:rFonts w:asciiTheme="minorHAnsi" w:hAnsiTheme="minorHAnsi"/>
          <w:b/>
          <w:u w:val="single"/>
        </w:rPr>
        <w:t>Questions for Final</w:t>
      </w:r>
    </w:p>
    <w:tbl>
      <w:tblPr>
        <w:tblStyle w:val="TableGrid"/>
        <w:tblW w:w="15312" w:type="dxa"/>
        <w:tblLook w:val="04A0" w:firstRow="1" w:lastRow="0" w:firstColumn="1" w:lastColumn="0" w:noHBand="0" w:noVBand="1"/>
      </w:tblPr>
      <w:tblGrid>
        <w:gridCol w:w="571"/>
        <w:gridCol w:w="4546"/>
        <w:gridCol w:w="4543"/>
        <w:gridCol w:w="4560"/>
        <w:gridCol w:w="1092"/>
      </w:tblGrid>
      <w:tr w:rsidR="008641B0" w14:paraId="04FCE14E" w14:textId="77777777" w:rsidTr="008549BD">
        <w:trPr>
          <w:trHeight w:val="412"/>
        </w:trPr>
        <w:tc>
          <w:tcPr>
            <w:tcW w:w="571" w:type="dxa"/>
          </w:tcPr>
          <w:p w14:paraId="377263FD" w14:textId="77777777" w:rsidR="008641B0" w:rsidRPr="008641B0" w:rsidRDefault="008641B0" w:rsidP="008641B0">
            <w:pPr>
              <w:pStyle w:val="NormalWeb"/>
              <w:rPr>
                <w:rFonts w:asciiTheme="minorHAnsi" w:hAnsiTheme="minorHAnsi"/>
                <w:b/>
              </w:rPr>
            </w:pPr>
            <w:r>
              <w:rPr>
                <w:rFonts w:asciiTheme="minorHAnsi" w:hAnsiTheme="minorHAnsi"/>
                <w:b/>
              </w:rPr>
              <w:t>#</w:t>
            </w:r>
          </w:p>
        </w:tc>
        <w:tc>
          <w:tcPr>
            <w:tcW w:w="4546" w:type="dxa"/>
          </w:tcPr>
          <w:p w14:paraId="3A72C2D8" w14:textId="77777777" w:rsidR="008641B0" w:rsidRPr="008641B0" w:rsidRDefault="008641B0" w:rsidP="008641B0">
            <w:pPr>
              <w:pStyle w:val="NormalWeb"/>
              <w:rPr>
                <w:rFonts w:asciiTheme="minorHAnsi" w:hAnsiTheme="minorHAnsi"/>
                <w:b/>
              </w:rPr>
            </w:pPr>
            <w:r>
              <w:rPr>
                <w:rFonts w:asciiTheme="minorHAnsi" w:hAnsiTheme="minorHAnsi"/>
                <w:b/>
              </w:rPr>
              <w:t>Question</w:t>
            </w:r>
          </w:p>
        </w:tc>
        <w:tc>
          <w:tcPr>
            <w:tcW w:w="4543" w:type="dxa"/>
          </w:tcPr>
          <w:p w14:paraId="5FA99B74" w14:textId="77777777" w:rsidR="008641B0" w:rsidRPr="008641B0" w:rsidRDefault="008641B0" w:rsidP="008641B0">
            <w:pPr>
              <w:pStyle w:val="NormalWeb"/>
              <w:rPr>
                <w:rFonts w:asciiTheme="minorHAnsi" w:hAnsiTheme="minorHAnsi"/>
                <w:b/>
              </w:rPr>
            </w:pPr>
            <w:r>
              <w:rPr>
                <w:rFonts w:asciiTheme="minorHAnsi" w:hAnsiTheme="minorHAnsi"/>
                <w:b/>
              </w:rPr>
              <w:t>Answer</w:t>
            </w:r>
          </w:p>
        </w:tc>
        <w:tc>
          <w:tcPr>
            <w:tcW w:w="4560" w:type="dxa"/>
          </w:tcPr>
          <w:p w14:paraId="08BD99D2" w14:textId="77777777" w:rsidR="008641B0" w:rsidRPr="008641B0" w:rsidRDefault="008641B0" w:rsidP="008641B0">
            <w:pPr>
              <w:pStyle w:val="NormalWeb"/>
              <w:rPr>
                <w:rFonts w:asciiTheme="minorHAnsi" w:hAnsiTheme="minorHAnsi"/>
                <w:b/>
              </w:rPr>
            </w:pPr>
            <w:r>
              <w:rPr>
                <w:rFonts w:asciiTheme="minorHAnsi" w:hAnsiTheme="minorHAnsi"/>
                <w:b/>
              </w:rPr>
              <w:t>Elements/Key words/Points</w:t>
            </w:r>
          </w:p>
        </w:tc>
        <w:tc>
          <w:tcPr>
            <w:tcW w:w="1092" w:type="dxa"/>
          </w:tcPr>
          <w:p w14:paraId="6CC2B73F" w14:textId="77777777" w:rsidR="008641B0" w:rsidRPr="008641B0" w:rsidRDefault="008641B0" w:rsidP="008641B0">
            <w:pPr>
              <w:pStyle w:val="NormalWeb"/>
              <w:rPr>
                <w:rFonts w:asciiTheme="minorHAnsi" w:hAnsiTheme="minorHAnsi"/>
                <w:b/>
              </w:rPr>
            </w:pPr>
            <w:r>
              <w:rPr>
                <w:rFonts w:asciiTheme="minorHAnsi" w:hAnsiTheme="minorHAnsi"/>
                <w:b/>
              </w:rPr>
              <w:t>Page</w:t>
            </w:r>
          </w:p>
        </w:tc>
      </w:tr>
      <w:tr w:rsidR="008641B0" w14:paraId="0537F5C3" w14:textId="77777777" w:rsidTr="008549BD">
        <w:trPr>
          <w:trHeight w:val="1524"/>
        </w:trPr>
        <w:tc>
          <w:tcPr>
            <w:tcW w:w="571" w:type="dxa"/>
            <w:shd w:val="clear" w:color="auto" w:fill="FFFF00"/>
          </w:tcPr>
          <w:p w14:paraId="745C12B9" w14:textId="77777777" w:rsidR="008641B0" w:rsidRDefault="008641B0" w:rsidP="008641B0">
            <w:pPr>
              <w:pStyle w:val="NormalWeb"/>
              <w:rPr>
                <w:rFonts w:asciiTheme="minorHAnsi" w:hAnsiTheme="minorHAnsi"/>
              </w:rPr>
            </w:pPr>
            <w:r>
              <w:rPr>
                <w:rFonts w:asciiTheme="minorHAnsi" w:hAnsiTheme="minorHAnsi"/>
              </w:rPr>
              <w:t>e.g.</w:t>
            </w:r>
          </w:p>
          <w:p w14:paraId="0B47358D" w14:textId="77777777" w:rsidR="008641B0" w:rsidRDefault="008641B0" w:rsidP="008641B0">
            <w:pPr>
              <w:pStyle w:val="NormalWeb"/>
              <w:rPr>
                <w:rFonts w:asciiTheme="minorHAnsi" w:hAnsiTheme="minorHAnsi"/>
              </w:rPr>
            </w:pPr>
            <w:r>
              <w:rPr>
                <w:rFonts w:asciiTheme="minorHAnsi" w:hAnsiTheme="minorHAnsi"/>
              </w:rPr>
              <w:t>1</w:t>
            </w:r>
          </w:p>
        </w:tc>
        <w:tc>
          <w:tcPr>
            <w:tcW w:w="4546" w:type="dxa"/>
            <w:shd w:val="clear" w:color="auto" w:fill="FFFF00"/>
          </w:tcPr>
          <w:p w14:paraId="45DE1CE4" w14:textId="77777777" w:rsidR="008641B0" w:rsidRDefault="008641B0" w:rsidP="008641B0">
            <w:pPr>
              <w:pStyle w:val="NormalWeb"/>
              <w:rPr>
                <w:rFonts w:asciiTheme="minorHAnsi" w:hAnsiTheme="minorHAnsi"/>
              </w:rPr>
            </w:pPr>
            <w:r>
              <w:rPr>
                <w:rFonts w:asciiTheme="minorHAnsi" w:hAnsiTheme="minorHAnsi"/>
              </w:rPr>
              <w:t>Describe the boy’s virtual prison room.  What did it look like and what did it contain?</w:t>
            </w:r>
          </w:p>
        </w:tc>
        <w:tc>
          <w:tcPr>
            <w:tcW w:w="4543" w:type="dxa"/>
            <w:shd w:val="clear" w:color="auto" w:fill="FFFF00"/>
          </w:tcPr>
          <w:p w14:paraId="75073948" w14:textId="77777777" w:rsidR="008641B0" w:rsidRDefault="008641B0" w:rsidP="008641B0">
            <w:pPr>
              <w:pStyle w:val="NormalWeb"/>
              <w:rPr>
                <w:rFonts w:asciiTheme="minorHAnsi" w:hAnsiTheme="minorHAnsi"/>
              </w:rPr>
            </w:pPr>
            <w:r>
              <w:rPr>
                <w:rFonts w:asciiTheme="minorHAnsi" w:hAnsiTheme="minorHAnsi"/>
              </w:rPr>
              <w:t>“Inside his room there was nothing but a bed and a chair and one window, high up”</w:t>
            </w:r>
          </w:p>
        </w:tc>
        <w:tc>
          <w:tcPr>
            <w:tcW w:w="4560" w:type="dxa"/>
            <w:shd w:val="clear" w:color="auto" w:fill="FFFF00"/>
          </w:tcPr>
          <w:p w14:paraId="312D72EC" w14:textId="77777777" w:rsidR="008641B0" w:rsidRDefault="008549BD" w:rsidP="008549BD">
            <w:pPr>
              <w:pStyle w:val="NormalWeb"/>
              <w:numPr>
                <w:ilvl w:val="0"/>
                <w:numId w:val="2"/>
              </w:numPr>
              <w:rPr>
                <w:rFonts w:asciiTheme="minorHAnsi" w:hAnsiTheme="minorHAnsi"/>
              </w:rPr>
            </w:pPr>
            <w:r>
              <w:rPr>
                <w:rFonts w:asciiTheme="minorHAnsi" w:hAnsiTheme="minorHAnsi"/>
              </w:rPr>
              <w:t xml:space="preserve">Bed  ½ </w:t>
            </w:r>
            <w:proofErr w:type="spellStart"/>
            <w:r>
              <w:rPr>
                <w:rFonts w:asciiTheme="minorHAnsi" w:hAnsiTheme="minorHAnsi"/>
              </w:rPr>
              <w:t>pt</w:t>
            </w:r>
            <w:proofErr w:type="spellEnd"/>
          </w:p>
          <w:p w14:paraId="379E93A3" w14:textId="77777777" w:rsidR="008549BD" w:rsidRDefault="008549BD" w:rsidP="008549BD">
            <w:pPr>
              <w:pStyle w:val="NormalWeb"/>
              <w:numPr>
                <w:ilvl w:val="0"/>
                <w:numId w:val="2"/>
              </w:numPr>
              <w:rPr>
                <w:rFonts w:asciiTheme="minorHAnsi" w:hAnsiTheme="minorHAnsi"/>
              </w:rPr>
            </w:pPr>
            <w:r>
              <w:rPr>
                <w:rFonts w:asciiTheme="minorHAnsi" w:hAnsiTheme="minorHAnsi"/>
              </w:rPr>
              <w:t xml:space="preserve">Chair ½ </w:t>
            </w:r>
            <w:proofErr w:type="spellStart"/>
            <w:r>
              <w:rPr>
                <w:rFonts w:asciiTheme="minorHAnsi" w:hAnsiTheme="minorHAnsi"/>
              </w:rPr>
              <w:t>pt</w:t>
            </w:r>
            <w:proofErr w:type="spellEnd"/>
          </w:p>
          <w:p w14:paraId="5992AE21" w14:textId="77777777" w:rsidR="008549BD" w:rsidRDefault="008549BD" w:rsidP="008549BD">
            <w:pPr>
              <w:pStyle w:val="NormalWeb"/>
              <w:numPr>
                <w:ilvl w:val="0"/>
                <w:numId w:val="2"/>
              </w:numPr>
              <w:rPr>
                <w:rFonts w:asciiTheme="minorHAnsi" w:hAnsiTheme="minorHAnsi"/>
              </w:rPr>
            </w:pPr>
            <w:r>
              <w:rPr>
                <w:rFonts w:asciiTheme="minorHAnsi" w:hAnsiTheme="minorHAnsi"/>
              </w:rPr>
              <w:t xml:space="preserve">High window 1 </w:t>
            </w:r>
            <w:proofErr w:type="spellStart"/>
            <w:r>
              <w:rPr>
                <w:rFonts w:asciiTheme="minorHAnsi" w:hAnsiTheme="minorHAnsi"/>
              </w:rPr>
              <w:t>pt</w:t>
            </w:r>
            <w:proofErr w:type="spellEnd"/>
          </w:p>
        </w:tc>
        <w:tc>
          <w:tcPr>
            <w:tcW w:w="1092" w:type="dxa"/>
            <w:shd w:val="clear" w:color="auto" w:fill="FFFF00"/>
          </w:tcPr>
          <w:p w14:paraId="6B2F00A0" w14:textId="77777777" w:rsidR="008641B0" w:rsidRDefault="008549BD" w:rsidP="008641B0">
            <w:pPr>
              <w:pStyle w:val="NormalWeb"/>
              <w:rPr>
                <w:rFonts w:asciiTheme="minorHAnsi" w:hAnsiTheme="minorHAnsi"/>
              </w:rPr>
            </w:pPr>
            <w:r>
              <w:rPr>
                <w:rFonts w:asciiTheme="minorHAnsi" w:hAnsiTheme="minorHAnsi"/>
              </w:rPr>
              <w:t>Prologue</w:t>
            </w:r>
          </w:p>
        </w:tc>
      </w:tr>
      <w:tr w:rsidR="008641B0" w14:paraId="642D8DD7" w14:textId="77777777" w:rsidTr="008549BD">
        <w:trPr>
          <w:trHeight w:val="412"/>
        </w:trPr>
        <w:tc>
          <w:tcPr>
            <w:tcW w:w="571" w:type="dxa"/>
          </w:tcPr>
          <w:p w14:paraId="4EDBE23A" w14:textId="77777777" w:rsidR="008641B0" w:rsidRDefault="008549BD" w:rsidP="008641B0">
            <w:pPr>
              <w:pStyle w:val="NormalWeb"/>
              <w:rPr>
                <w:rFonts w:asciiTheme="minorHAnsi" w:hAnsiTheme="minorHAnsi"/>
              </w:rPr>
            </w:pPr>
            <w:r>
              <w:rPr>
                <w:rFonts w:asciiTheme="minorHAnsi" w:hAnsiTheme="minorHAnsi"/>
              </w:rPr>
              <w:t>1</w:t>
            </w:r>
          </w:p>
        </w:tc>
        <w:tc>
          <w:tcPr>
            <w:tcW w:w="4546" w:type="dxa"/>
          </w:tcPr>
          <w:p w14:paraId="6482A13C" w14:textId="0D395828" w:rsidR="008641B0" w:rsidRDefault="00F27FD1" w:rsidP="008641B0">
            <w:pPr>
              <w:pStyle w:val="NormalWeb"/>
              <w:rPr>
                <w:rFonts w:asciiTheme="minorHAnsi" w:hAnsiTheme="minorHAnsi"/>
              </w:rPr>
            </w:pPr>
            <w:r>
              <w:rPr>
                <w:rFonts w:asciiTheme="minorHAnsi" w:hAnsiTheme="minorHAnsi"/>
              </w:rPr>
              <w:t xml:space="preserve">When first hearing the screams outside their house, what two things did Killarney’s mum grab before going out to take a look, and what did she grab </w:t>
            </w:r>
            <w:r w:rsidR="001951D9">
              <w:rPr>
                <w:rFonts w:asciiTheme="minorHAnsi" w:hAnsiTheme="minorHAnsi"/>
              </w:rPr>
              <w:t>near the front path</w:t>
            </w:r>
            <w:r>
              <w:rPr>
                <w:rFonts w:asciiTheme="minorHAnsi" w:hAnsiTheme="minorHAnsi"/>
              </w:rPr>
              <w:t>?</w:t>
            </w:r>
          </w:p>
        </w:tc>
        <w:tc>
          <w:tcPr>
            <w:tcW w:w="4543" w:type="dxa"/>
          </w:tcPr>
          <w:p w14:paraId="038DC4ED" w14:textId="77777777" w:rsidR="008641B0" w:rsidRDefault="00F27FD1" w:rsidP="008641B0">
            <w:pPr>
              <w:pStyle w:val="NormalWeb"/>
              <w:rPr>
                <w:rFonts w:asciiTheme="minorHAnsi" w:hAnsiTheme="minorHAnsi"/>
              </w:rPr>
            </w:pPr>
            <w:r>
              <w:rPr>
                <w:rFonts w:asciiTheme="minorHAnsi" w:hAnsiTheme="minorHAnsi"/>
              </w:rPr>
              <w:t>“…but she’d already grabbed her puffer jacket and mobile and was unlocking the front door.  …   …Mum seized the shovel by our front path and tiptoed towards our gate</w:t>
            </w:r>
            <w:r w:rsidR="001951D9">
              <w:rPr>
                <w:rFonts w:asciiTheme="minorHAnsi" w:hAnsiTheme="minorHAnsi"/>
              </w:rPr>
              <w:t>.</w:t>
            </w:r>
            <w:r>
              <w:rPr>
                <w:rFonts w:asciiTheme="minorHAnsi" w:hAnsiTheme="minorHAnsi"/>
              </w:rPr>
              <w:t>”</w:t>
            </w:r>
          </w:p>
          <w:p w14:paraId="027076A8" w14:textId="15FC1A68" w:rsidR="00FE2535" w:rsidRDefault="00FE2535" w:rsidP="008641B0">
            <w:pPr>
              <w:pStyle w:val="NormalWeb"/>
              <w:rPr>
                <w:rFonts w:asciiTheme="minorHAnsi" w:hAnsiTheme="minorHAnsi"/>
              </w:rPr>
            </w:pPr>
          </w:p>
        </w:tc>
        <w:tc>
          <w:tcPr>
            <w:tcW w:w="4560" w:type="dxa"/>
          </w:tcPr>
          <w:p w14:paraId="3D6A61CD" w14:textId="0E598000" w:rsidR="008641B0" w:rsidRDefault="00F27FD1" w:rsidP="00F27FD1">
            <w:pPr>
              <w:pStyle w:val="NormalWeb"/>
              <w:numPr>
                <w:ilvl w:val="0"/>
                <w:numId w:val="3"/>
              </w:numPr>
              <w:rPr>
                <w:rFonts w:asciiTheme="minorHAnsi" w:hAnsiTheme="minorHAnsi"/>
              </w:rPr>
            </w:pPr>
            <w:r>
              <w:rPr>
                <w:rFonts w:asciiTheme="minorHAnsi" w:hAnsiTheme="minorHAnsi"/>
              </w:rPr>
              <w:t xml:space="preserve">her puffer jacket ½ </w:t>
            </w:r>
            <w:proofErr w:type="spellStart"/>
            <w:r>
              <w:rPr>
                <w:rFonts w:asciiTheme="minorHAnsi" w:hAnsiTheme="minorHAnsi"/>
              </w:rPr>
              <w:t>pt</w:t>
            </w:r>
            <w:proofErr w:type="spellEnd"/>
          </w:p>
          <w:p w14:paraId="6B9FB851" w14:textId="77777777" w:rsidR="00F27FD1" w:rsidRDefault="00F27FD1" w:rsidP="00F27FD1">
            <w:pPr>
              <w:pStyle w:val="NormalWeb"/>
              <w:numPr>
                <w:ilvl w:val="0"/>
                <w:numId w:val="3"/>
              </w:numPr>
              <w:rPr>
                <w:rFonts w:asciiTheme="minorHAnsi" w:hAnsiTheme="minorHAnsi"/>
              </w:rPr>
            </w:pPr>
            <w:r>
              <w:rPr>
                <w:rFonts w:asciiTheme="minorHAnsi" w:hAnsiTheme="minorHAnsi"/>
              </w:rPr>
              <w:t xml:space="preserve">Mobile ½ </w:t>
            </w:r>
            <w:proofErr w:type="spellStart"/>
            <w:r>
              <w:rPr>
                <w:rFonts w:asciiTheme="minorHAnsi" w:hAnsiTheme="minorHAnsi"/>
              </w:rPr>
              <w:t>pt</w:t>
            </w:r>
            <w:proofErr w:type="spellEnd"/>
          </w:p>
          <w:p w14:paraId="2F84C82D" w14:textId="3891C72B" w:rsidR="00F27FD1" w:rsidRDefault="00F27FD1" w:rsidP="00F27FD1">
            <w:pPr>
              <w:pStyle w:val="NormalWeb"/>
              <w:numPr>
                <w:ilvl w:val="0"/>
                <w:numId w:val="3"/>
              </w:numPr>
              <w:rPr>
                <w:rFonts w:asciiTheme="minorHAnsi" w:hAnsiTheme="minorHAnsi"/>
              </w:rPr>
            </w:pPr>
            <w:r>
              <w:rPr>
                <w:rFonts w:asciiTheme="minorHAnsi" w:hAnsiTheme="minorHAnsi"/>
              </w:rPr>
              <w:t>A shovel 1pt</w:t>
            </w:r>
          </w:p>
        </w:tc>
        <w:tc>
          <w:tcPr>
            <w:tcW w:w="1092" w:type="dxa"/>
          </w:tcPr>
          <w:p w14:paraId="14002239" w14:textId="60A4561F" w:rsidR="008641B0" w:rsidRDefault="00F27FD1" w:rsidP="008641B0">
            <w:pPr>
              <w:pStyle w:val="NormalWeb"/>
              <w:rPr>
                <w:rFonts w:asciiTheme="minorHAnsi" w:hAnsiTheme="minorHAnsi"/>
              </w:rPr>
            </w:pPr>
            <w:r>
              <w:rPr>
                <w:rFonts w:asciiTheme="minorHAnsi" w:hAnsiTheme="minorHAnsi"/>
              </w:rPr>
              <w:t>Page 2</w:t>
            </w:r>
          </w:p>
        </w:tc>
      </w:tr>
      <w:tr w:rsidR="008641B0" w14:paraId="2B287F86" w14:textId="77777777" w:rsidTr="008549BD">
        <w:trPr>
          <w:trHeight w:val="412"/>
        </w:trPr>
        <w:tc>
          <w:tcPr>
            <w:tcW w:w="571" w:type="dxa"/>
          </w:tcPr>
          <w:p w14:paraId="42A76698" w14:textId="77777777" w:rsidR="008641B0" w:rsidRDefault="008549BD" w:rsidP="008641B0">
            <w:pPr>
              <w:pStyle w:val="NormalWeb"/>
              <w:rPr>
                <w:rFonts w:asciiTheme="minorHAnsi" w:hAnsiTheme="minorHAnsi"/>
              </w:rPr>
            </w:pPr>
            <w:r>
              <w:rPr>
                <w:rFonts w:asciiTheme="minorHAnsi" w:hAnsiTheme="minorHAnsi"/>
              </w:rPr>
              <w:t>2</w:t>
            </w:r>
          </w:p>
        </w:tc>
        <w:tc>
          <w:tcPr>
            <w:tcW w:w="4546" w:type="dxa"/>
          </w:tcPr>
          <w:p w14:paraId="2B17A7DE" w14:textId="434E3E70" w:rsidR="008641B0" w:rsidRDefault="001951D9" w:rsidP="008641B0">
            <w:pPr>
              <w:pStyle w:val="NormalWeb"/>
              <w:rPr>
                <w:rFonts w:asciiTheme="minorHAnsi" w:hAnsiTheme="minorHAnsi"/>
              </w:rPr>
            </w:pPr>
            <w:r>
              <w:rPr>
                <w:rFonts w:asciiTheme="minorHAnsi" w:hAnsiTheme="minorHAnsi"/>
              </w:rPr>
              <w:t>First screams and then unusual footprints.  Describe the next sign Killarney found of the mysterious visitor to her yard and where did she find it?</w:t>
            </w:r>
          </w:p>
        </w:tc>
        <w:tc>
          <w:tcPr>
            <w:tcW w:w="4543" w:type="dxa"/>
          </w:tcPr>
          <w:p w14:paraId="458FB089" w14:textId="253079A4" w:rsidR="008641B0" w:rsidRDefault="009C1ABA" w:rsidP="008641B0">
            <w:pPr>
              <w:pStyle w:val="NormalWeb"/>
              <w:rPr>
                <w:rFonts w:asciiTheme="minorHAnsi" w:hAnsiTheme="minorHAnsi"/>
              </w:rPr>
            </w:pPr>
            <w:r>
              <w:rPr>
                <w:rFonts w:asciiTheme="minorHAnsi" w:hAnsiTheme="minorHAnsi"/>
              </w:rPr>
              <w:t>“</w:t>
            </w:r>
            <w:r w:rsidR="00375A09">
              <w:rPr>
                <w:rFonts w:asciiTheme="minorHAnsi" w:hAnsiTheme="minorHAnsi"/>
              </w:rPr>
              <w:t>Whatever had visited our yard must have rounded our Hills Hoist because, right underneath it, I found a long dropping, full of wiry white hair and tiny fragments of bone.”</w:t>
            </w:r>
          </w:p>
        </w:tc>
        <w:tc>
          <w:tcPr>
            <w:tcW w:w="4560" w:type="dxa"/>
          </w:tcPr>
          <w:p w14:paraId="4C62E056" w14:textId="5FF594E1" w:rsidR="001951D9" w:rsidRDefault="001951D9" w:rsidP="001951D9">
            <w:pPr>
              <w:pStyle w:val="NormalWeb"/>
              <w:numPr>
                <w:ilvl w:val="0"/>
                <w:numId w:val="4"/>
              </w:numPr>
              <w:rPr>
                <w:rFonts w:asciiTheme="minorHAnsi" w:hAnsiTheme="minorHAnsi"/>
              </w:rPr>
            </w:pPr>
            <w:r>
              <w:rPr>
                <w:rFonts w:asciiTheme="minorHAnsi" w:hAnsiTheme="minorHAnsi"/>
              </w:rPr>
              <w:t>Long dropping (</w:t>
            </w:r>
            <w:r w:rsidR="00375A09">
              <w:rPr>
                <w:rFonts w:asciiTheme="minorHAnsi" w:hAnsiTheme="minorHAnsi"/>
              </w:rPr>
              <w:t>later</w:t>
            </w:r>
            <w:r w:rsidR="009C40BA">
              <w:rPr>
                <w:rFonts w:asciiTheme="minorHAnsi" w:hAnsiTheme="minorHAnsi"/>
              </w:rPr>
              <w:t>,</w:t>
            </w:r>
            <w:r w:rsidR="00375A09">
              <w:rPr>
                <w:rFonts w:asciiTheme="minorHAnsi" w:hAnsiTheme="minorHAnsi"/>
              </w:rPr>
              <w:t xml:space="preserve"> same page referred to </w:t>
            </w:r>
            <w:r w:rsidR="003447BC">
              <w:rPr>
                <w:rFonts w:asciiTheme="minorHAnsi" w:hAnsiTheme="minorHAnsi"/>
              </w:rPr>
              <w:t xml:space="preserve">it </w:t>
            </w:r>
            <w:r w:rsidR="00375A09">
              <w:rPr>
                <w:rFonts w:asciiTheme="minorHAnsi" w:hAnsiTheme="minorHAnsi"/>
              </w:rPr>
              <w:t xml:space="preserve">as </w:t>
            </w:r>
            <w:r>
              <w:rPr>
                <w:rFonts w:asciiTheme="minorHAnsi" w:hAnsiTheme="minorHAnsi"/>
              </w:rPr>
              <w:t xml:space="preserve">poo) ½ </w:t>
            </w:r>
            <w:proofErr w:type="spellStart"/>
            <w:r>
              <w:rPr>
                <w:rFonts w:asciiTheme="minorHAnsi" w:hAnsiTheme="minorHAnsi"/>
              </w:rPr>
              <w:t>pt</w:t>
            </w:r>
            <w:proofErr w:type="spellEnd"/>
            <w:r>
              <w:rPr>
                <w:rFonts w:asciiTheme="minorHAnsi" w:hAnsiTheme="minorHAnsi"/>
              </w:rPr>
              <w:t xml:space="preserve">, full of wiry white hair ½ </w:t>
            </w:r>
            <w:proofErr w:type="spellStart"/>
            <w:r>
              <w:rPr>
                <w:rFonts w:asciiTheme="minorHAnsi" w:hAnsiTheme="minorHAnsi"/>
              </w:rPr>
              <w:t>pt</w:t>
            </w:r>
            <w:proofErr w:type="spellEnd"/>
            <w:r>
              <w:rPr>
                <w:rFonts w:asciiTheme="minorHAnsi" w:hAnsiTheme="minorHAnsi"/>
              </w:rPr>
              <w:t xml:space="preserve">, and tiny fragments of bone ½ </w:t>
            </w:r>
            <w:proofErr w:type="spellStart"/>
            <w:r>
              <w:rPr>
                <w:rFonts w:asciiTheme="minorHAnsi" w:hAnsiTheme="minorHAnsi"/>
              </w:rPr>
              <w:t>pt</w:t>
            </w:r>
            <w:proofErr w:type="spellEnd"/>
          </w:p>
          <w:p w14:paraId="34745D26" w14:textId="55DFA0F6" w:rsidR="001951D9" w:rsidRPr="001951D9" w:rsidRDefault="001951D9" w:rsidP="001951D9">
            <w:pPr>
              <w:pStyle w:val="NormalWeb"/>
              <w:numPr>
                <w:ilvl w:val="0"/>
                <w:numId w:val="4"/>
              </w:numPr>
              <w:rPr>
                <w:rFonts w:asciiTheme="minorHAnsi" w:hAnsiTheme="minorHAnsi"/>
              </w:rPr>
            </w:pPr>
            <w:r>
              <w:rPr>
                <w:rFonts w:asciiTheme="minorHAnsi" w:hAnsiTheme="minorHAnsi"/>
              </w:rPr>
              <w:t xml:space="preserve">Right underneath the Hills Hoist ½ </w:t>
            </w:r>
            <w:proofErr w:type="spellStart"/>
            <w:r>
              <w:rPr>
                <w:rFonts w:asciiTheme="minorHAnsi" w:hAnsiTheme="minorHAnsi"/>
              </w:rPr>
              <w:t>pt</w:t>
            </w:r>
            <w:proofErr w:type="spellEnd"/>
          </w:p>
        </w:tc>
        <w:tc>
          <w:tcPr>
            <w:tcW w:w="1092" w:type="dxa"/>
          </w:tcPr>
          <w:p w14:paraId="6F264B6D" w14:textId="5BB5508A" w:rsidR="008641B0" w:rsidRDefault="001951D9" w:rsidP="008641B0">
            <w:pPr>
              <w:pStyle w:val="NormalWeb"/>
              <w:rPr>
                <w:rFonts w:asciiTheme="minorHAnsi" w:hAnsiTheme="minorHAnsi"/>
              </w:rPr>
            </w:pPr>
            <w:r>
              <w:rPr>
                <w:rFonts w:asciiTheme="minorHAnsi" w:hAnsiTheme="minorHAnsi"/>
              </w:rPr>
              <w:t xml:space="preserve">Page 10 </w:t>
            </w:r>
          </w:p>
        </w:tc>
      </w:tr>
      <w:tr w:rsidR="008641B0" w14:paraId="4392374E" w14:textId="77777777" w:rsidTr="008549BD">
        <w:trPr>
          <w:trHeight w:val="412"/>
        </w:trPr>
        <w:tc>
          <w:tcPr>
            <w:tcW w:w="571" w:type="dxa"/>
          </w:tcPr>
          <w:p w14:paraId="4BB0F2F3" w14:textId="77777777" w:rsidR="008641B0" w:rsidRDefault="008549BD" w:rsidP="008641B0">
            <w:pPr>
              <w:pStyle w:val="NormalWeb"/>
              <w:rPr>
                <w:rFonts w:asciiTheme="minorHAnsi" w:hAnsiTheme="minorHAnsi"/>
              </w:rPr>
            </w:pPr>
            <w:r>
              <w:rPr>
                <w:rFonts w:asciiTheme="minorHAnsi" w:hAnsiTheme="minorHAnsi"/>
              </w:rPr>
              <w:t>3</w:t>
            </w:r>
          </w:p>
        </w:tc>
        <w:tc>
          <w:tcPr>
            <w:tcW w:w="4546" w:type="dxa"/>
          </w:tcPr>
          <w:p w14:paraId="5E6521C0" w14:textId="5426DDCB" w:rsidR="008641B0" w:rsidRDefault="003B502C" w:rsidP="008641B0">
            <w:pPr>
              <w:pStyle w:val="NormalWeb"/>
              <w:rPr>
                <w:rFonts w:asciiTheme="minorHAnsi" w:hAnsiTheme="minorHAnsi"/>
              </w:rPr>
            </w:pPr>
            <w:r>
              <w:rPr>
                <w:rFonts w:asciiTheme="minorHAnsi" w:hAnsiTheme="minorHAnsi"/>
              </w:rPr>
              <w:t>One of Killarney’s most precious possessions was a soft plush toy turtle.  Where had it come from and what was its name?</w:t>
            </w:r>
          </w:p>
        </w:tc>
        <w:tc>
          <w:tcPr>
            <w:tcW w:w="4543" w:type="dxa"/>
          </w:tcPr>
          <w:p w14:paraId="5515A997" w14:textId="77777777" w:rsidR="008641B0" w:rsidRDefault="009C1ABA" w:rsidP="008641B0">
            <w:pPr>
              <w:pStyle w:val="NormalWeb"/>
              <w:rPr>
                <w:rFonts w:asciiTheme="minorHAnsi" w:hAnsiTheme="minorHAnsi"/>
              </w:rPr>
            </w:pPr>
            <w:r>
              <w:rPr>
                <w:rFonts w:asciiTheme="minorHAnsi" w:hAnsiTheme="minorHAnsi"/>
              </w:rPr>
              <w:t>“</w:t>
            </w:r>
            <w:r w:rsidR="003B502C">
              <w:rPr>
                <w:rFonts w:asciiTheme="minorHAnsi" w:hAnsiTheme="minorHAnsi"/>
              </w:rPr>
              <w:t>I lunged towards him when he snatched one of my most precious possessions: my soft plush toy turtle, Shelley.</w:t>
            </w:r>
            <w:r>
              <w:rPr>
                <w:rFonts w:asciiTheme="minorHAnsi" w:hAnsiTheme="minorHAnsi"/>
              </w:rPr>
              <w:t xml:space="preserve">  …   Nanna had sent Shelley all the way from North Queensland, where turtles nested on the beach.”</w:t>
            </w:r>
          </w:p>
          <w:p w14:paraId="68CCBBE8" w14:textId="70C873F6" w:rsidR="00FE2535" w:rsidRDefault="00FE2535" w:rsidP="008641B0">
            <w:pPr>
              <w:pStyle w:val="NormalWeb"/>
              <w:rPr>
                <w:rFonts w:asciiTheme="minorHAnsi" w:hAnsiTheme="minorHAnsi"/>
              </w:rPr>
            </w:pPr>
          </w:p>
        </w:tc>
        <w:tc>
          <w:tcPr>
            <w:tcW w:w="4560" w:type="dxa"/>
          </w:tcPr>
          <w:p w14:paraId="23320B87" w14:textId="099412DF" w:rsidR="003B502C" w:rsidRDefault="003B502C" w:rsidP="003B502C">
            <w:pPr>
              <w:pStyle w:val="NormalWeb"/>
              <w:numPr>
                <w:ilvl w:val="0"/>
                <w:numId w:val="6"/>
              </w:numPr>
              <w:rPr>
                <w:rFonts w:asciiTheme="minorHAnsi" w:hAnsiTheme="minorHAnsi"/>
              </w:rPr>
            </w:pPr>
            <w:r>
              <w:rPr>
                <w:rFonts w:asciiTheme="minorHAnsi" w:hAnsiTheme="minorHAnsi"/>
              </w:rPr>
              <w:t>Killarney’s nanna</w:t>
            </w:r>
            <w:r w:rsidR="009C1ABA">
              <w:rPr>
                <w:rFonts w:asciiTheme="minorHAnsi" w:hAnsiTheme="minorHAnsi"/>
              </w:rPr>
              <w:t xml:space="preserve"> ½ </w:t>
            </w:r>
            <w:proofErr w:type="spellStart"/>
            <w:r w:rsidR="009C1ABA">
              <w:rPr>
                <w:rFonts w:asciiTheme="minorHAnsi" w:hAnsiTheme="minorHAnsi"/>
              </w:rPr>
              <w:t>pt</w:t>
            </w:r>
            <w:proofErr w:type="spellEnd"/>
            <w:r w:rsidR="009C1ABA">
              <w:rPr>
                <w:rFonts w:asciiTheme="minorHAnsi" w:hAnsiTheme="minorHAnsi"/>
              </w:rPr>
              <w:t xml:space="preserve"> in north Queensland</w:t>
            </w:r>
            <w:r>
              <w:rPr>
                <w:rFonts w:asciiTheme="minorHAnsi" w:hAnsiTheme="minorHAnsi"/>
              </w:rPr>
              <w:t xml:space="preserve"> </w:t>
            </w:r>
            <w:proofErr w:type="gramStart"/>
            <w:r w:rsidR="009C1ABA">
              <w:rPr>
                <w:rFonts w:asciiTheme="minorHAnsi" w:hAnsiTheme="minorHAnsi"/>
              </w:rPr>
              <w:t xml:space="preserve">½ </w:t>
            </w:r>
            <w:r>
              <w:rPr>
                <w:rFonts w:asciiTheme="minorHAnsi" w:hAnsiTheme="minorHAnsi"/>
              </w:rPr>
              <w:t xml:space="preserve"> </w:t>
            </w:r>
            <w:proofErr w:type="spellStart"/>
            <w:r>
              <w:rPr>
                <w:rFonts w:asciiTheme="minorHAnsi" w:hAnsiTheme="minorHAnsi"/>
              </w:rPr>
              <w:t>pt</w:t>
            </w:r>
            <w:proofErr w:type="spellEnd"/>
            <w:proofErr w:type="gramEnd"/>
            <w:r>
              <w:rPr>
                <w:rFonts w:asciiTheme="minorHAnsi" w:hAnsiTheme="minorHAnsi"/>
              </w:rPr>
              <w:t xml:space="preserve"> </w:t>
            </w:r>
          </w:p>
          <w:p w14:paraId="57E44BC6" w14:textId="0BDE0768" w:rsidR="008641B0" w:rsidRDefault="009C1ABA" w:rsidP="003B502C">
            <w:pPr>
              <w:pStyle w:val="NormalWeb"/>
              <w:numPr>
                <w:ilvl w:val="0"/>
                <w:numId w:val="6"/>
              </w:numPr>
              <w:rPr>
                <w:rFonts w:asciiTheme="minorHAnsi" w:hAnsiTheme="minorHAnsi"/>
              </w:rPr>
            </w:pPr>
            <w:r>
              <w:rPr>
                <w:rFonts w:asciiTheme="minorHAnsi" w:hAnsiTheme="minorHAnsi"/>
              </w:rPr>
              <w:t xml:space="preserve">Shelley 1 </w:t>
            </w:r>
            <w:proofErr w:type="spellStart"/>
            <w:r>
              <w:rPr>
                <w:rFonts w:asciiTheme="minorHAnsi" w:hAnsiTheme="minorHAnsi"/>
              </w:rPr>
              <w:t>pt</w:t>
            </w:r>
            <w:proofErr w:type="spellEnd"/>
          </w:p>
          <w:p w14:paraId="1151A879" w14:textId="1ED476F5" w:rsidR="003B502C" w:rsidRDefault="003B502C" w:rsidP="003B502C">
            <w:pPr>
              <w:pStyle w:val="NormalWeb"/>
              <w:ind w:left="720"/>
              <w:rPr>
                <w:rFonts w:asciiTheme="minorHAnsi" w:hAnsiTheme="minorHAnsi"/>
              </w:rPr>
            </w:pPr>
          </w:p>
        </w:tc>
        <w:tc>
          <w:tcPr>
            <w:tcW w:w="1092" w:type="dxa"/>
          </w:tcPr>
          <w:p w14:paraId="04B8E0BC" w14:textId="79A63CD7" w:rsidR="008641B0" w:rsidRDefault="003B502C" w:rsidP="008641B0">
            <w:pPr>
              <w:pStyle w:val="NormalWeb"/>
              <w:rPr>
                <w:rFonts w:asciiTheme="minorHAnsi" w:hAnsiTheme="minorHAnsi"/>
              </w:rPr>
            </w:pPr>
            <w:r>
              <w:rPr>
                <w:rFonts w:asciiTheme="minorHAnsi" w:hAnsiTheme="minorHAnsi"/>
              </w:rPr>
              <w:t>Page 14-15</w:t>
            </w:r>
          </w:p>
        </w:tc>
      </w:tr>
      <w:tr w:rsidR="008641B0" w14:paraId="2EA15121" w14:textId="77777777" w:rsidTr="008549BD">
        <w:trPr>
          <w:trHeight w:val="412"/>
        </w:trPr>
        <w:tc>
          <w:tcPr>
            <w:tcW w:w="571" w:type="dxa"/>
          </w:tcPr>
          <w:p w14:paraId="5B608F37" w14:textId="77777777" w:rsidR="008641B0" w:rsidRDefault="008549BD" w:rsidP="008641B0">
            <w:pPr>
              <w:pStyle w:val="NormalWeb"/>
              <w:rPr>
                <w:rFonts w:asciiTheme="minorHAnsi" w:hAnsiTheme="minorHAnsi"/>
              </w:rPr>
            </w:pPr>
            <w:r>
              <w:rPr>
                <w:rFonts w:asciiTheme="minorHAnsi" w:hAnsiTheme="minorHAnsi"/>
              </w:rPr>
              <w:t>4</w:t>
            </w:r>
          </w:p>
        </w:tc>
        <w:tc>
          <w:tcPr>
            <w:tcW w:w="4546" w:type="dxa"/>
          </w:tcPr>
          <w:p w14:paraId="22630FB1" w14:textId="6C50D838" w:rsidR="008641B0" w:rsidRDefault="00217BAD" w:rsidP="008641B0">
            <w:pPr>
              <w:pStyle w:val="NormalWeb"/>
              <w:rPr>
                <w:rFonts w:asciiTheme="minorHAnsi" w:hAnsiTheme="minorHAnsi"/>
              </w:rPr>
            </w:pPr>
            <w:r>
              <w:rPr>
                <w:rFonts w:asciiTheme="minorHAnsi" w:hAnsiTheme="minorHAnsi"/>
              </w:rPr>
              <w:t>Missy showed Killarney her trophy she had won at a gymkhana.  What was the trophy for and what had Killarney done that contributed to the win?</w:t>
            </w:r>
          </w:p>
        </w:tc>
        <w:tc>
          <w:tcPr>
            <w:tcW w:w="4543" w:type="dxa"/>
          </w:tcPr>
          <w:p w14:paraId="4D5DC38E" w14:textId="06561640" w:rsidR="008641B0" w:rsidRDefault="009651C9" w:rsidP="008641B0">
            <w:pPr>
              <w:pStyle w:val="NormalWeb"/>
              <w:rPr>
                <w:rFonts w:asciiTheme="minorHAnsi" w:hAnsiTheme="minorHAnsi"/>
              </w:rPr>
            </w:pPr>
            <w:r>
              <w:rPr>
                <w:rFonts w:asciiTheme="minorHAnsi" w:hAnsiTheme="minorHAnsi"/>
              </w:rPr>
              <w:t>“I’d (Killarney) plaited the ponies’ manes and tails and even done the girls’ hair to match.  …  “Der! First place for presentation, obviously!” (Missy)</w:t>
            </w:r>
          </w:p>
        </w:tc>
        <w:tc>
          <w:tcPr>
            <w:tcW w:w="4560" w:type="dxa"/>
          </w:tcPr>
          <w:p w14:paraId="703D7A8E" w14:textId="5D505D8E" w:rsidR="009C1ABA" w:rsidRDefault="00217BAD" w:rsidP="009C1ABA">
            <w:pPr>
              <w:pStyle w:val="NormalWeb"/>
              <w:numPr>
                <w:ilvl w:val="0"/>
                <w:numId w:val="7"/>
              </w:numPr>
              <w:rPr>
                <w:rFonts w:asciiTheme="minorHAnsi" w:hAnsiTheme="minorHAnsi"/>
              </w:rPr>
            </w:pPr>
            <w:r>
              <w:rPr>
                <w:rFonts w:asciiTheme="minorHAnsi" w:hAnsiTheme="minorHAnsi"/>
              </w:rPr>
              <w:t xml:space="preserve">First place for presentation </w:t>
            </w:r>
            <w:proofErr w:type="gramStart"/>
            <w:r>
              <w:rPr>
                <w:rFonts w:asciiTheme="minorHAnsi" w:hAnsiTheme="minorHAnsi"/>
              </w:rPr>
              <w:t xml:space="preserve">½  </w:t>
            </w:r>
            <w:proofErr w:type="spellStart"/>
            <w:r>
              <w:rPr>
                <w:rFonts w:asciiTheme="minorHAnsi" w:hAnsiTheme="minorHAnsi"/>
              </w:rPr>
              <w:t>pt</w:t>
            </w:r>
            <w:proofErr w:type="spellEnd"/>
            <w:proofErr w:type="gramEnd"/>
          </w:p>
          <w:p w14:paraId="2123F8A7" w14:textId="67AC5224" w:rsidR="00217BAD" w:rsidRDefault="00217BAD" w:rsidP="009C1ABA">
            <w:pPr>
              <w:pStyle w:val="NormalWeb"/>
              <w:numPr>
                <w:ilvl w:val="0"/>
                <w:numId w:val="7"/>
              </w:numPr>
              <w:rPr>
                <w:rFonts w:asciiTheme="minorHAnsi" w:hAnsiTheme="minorHAnsi"/>
              </w:rPr>
            </w:pPr>
            <w:r>
              <w:rPr>
                <w:rFonts w:asciiTheme="minorHAnsi" w:hAnsiTheme="minorHAnsi"/>
              </w:rPr>
              <w:t>Killarney had plaited the pon</w:t>
            </w:r>
            <w:r w:rsidR="009651C9">
              <w:rPr>
                <w:rFonts w:asciiTheme="minorHAnsi" w:hAnsiTheme="minorHAnsi"/>
              </w:rPr>
              <w:t>ie</w:t>
            </w:r>
            <w:r>
              <w:rPr>
                <w:rFonts w:asciiTheme="minorHAnsi" w:hAnsiTheme="minorHAnsi"/>
              </w:rPr>
              <w:t>s</w:t>
            </w:r>
            <w:r w:rsidR="009651C9">
              <w:rPr>
                <w:rFonts w:asciiTheme="minorHAnsi" w:hAnsiTheme="minorHAnsi"/>
              </w:rPr>
              <w:t>’</w:t>
            </w:r>
            <w:r>
              <w:rPr>
                <w:rFonts w:asciiTheme="minorHAnsi" w:hAnsiTheme="minorHAnsi"/>
              </w:rPr>
              <w:t xml:space="preserve"> manes ½ and tails ½ </w:t>
            </w:r>
            <w:proofErr w:type="spellStart"/>
            <w:r>
              <w:rPr>
                <w:rFonts w:asciiTheme="minorHAnsi" w:hAnsiTheme="minorHAnsi"/>
              </w:rPr>
              <w:t>pt</w:t>
            </w:r>
            <w:proofErr w:type="spellEnd"/>
            <w:r>
              <w:rPr>
                <w:rFonts w:asciiTheme="minorHAnsi" w:hAnsiTheme="minorHAnsi"/>
              </w:rPr>
              <w:t xml:space="preserve"> and even done the girl</w:t>
            </w:r>
            <w:r w:rsidR="009651C9">
              <w:rPr>
                <w:rFonts w:asciiTheme="minorHAnsi" w:hAnsiTheme="minorHAnsi"/>
              </w:rPr>
              <w:t>s’</w:t>
            </w:r>
            <w:r>
              <w:rPr>
                <w:rFonts w:asciiTheme="minorHAnsi" w:hAnsiTheme="minorHAnsi"/>
              </w:rPr>
              <w:t xml:space="preserve"> hair to match. ½ </w:t>
            </w:r>
            <w:proofErr w:type="spellStart"/>
            <w:r>
              <w:rPr>
                <w:rFonts w:asciiTheme="minorHAnsi" w:hAnsiTheme="minorHAnsi"/>
              </w:rPr>
              <w:t>pt</w:t>
            </w:r>
            <w:proofErr w:type="spellEnd"/>
          </w:p>
        </w:tc>
        <w:tc>
          <w:tcPr>
            <w:tcW w:w="1092" w:type="dxa"/>
          </w:tcPr>
          <w:p w14:paraId="7C06DEE1" w14:textId="30823FCF" w:rsidR="008641B0" w:rsidRDefault="00217BAD" w:rsidP="008641B0">
            <w:pPr>
              <w:pStyle w:val="NormalWeb"/>
              <w:rPr>
                <w:rFonts w:asciiTheme="minorHAnsi" w:hAnsiTheme="minorHAnsi"/>
              </w:rPr>
            </w:pPr>
            <w:r>
              <w:rPr>
                <w:rFonts w:asciiTheme="minorHAnsi" w:hAnsiTheme="minorHAnsi"/>
              </w:rPr>
              <w:t>Page 25</w:t>
            </w:r>
          </w:p>
        </w:tc>
      </w:tr>
      <w:tr w:rsidR="008641B0" w14:paraId="7FDA4AC6" w14:textId="77777777" w:rsidTr="008549BD">
        <w:trPr>
          <w:trHeight w:val="434"/>
        </w:trPr>
        <w:tc>
          <w:tcPr>
            <w:tcW w:w="571" w:type="dxa"/>
          </w:tcPr>
          <w:p w14:paraId="7DB22E55" w14:textId="77777777" w:rsidR="008641B0" w:rsidRDefault="008549BD" w:rsidP="008641B0">
            <w:pPr>
              <w:pStyle w:val="NormalWeb"/>
              <w:rPr>
                <w:rFonts w:asciiTheme="minorHAnsi" w:hAnsiTheme="minorHAnsi"/>
              </w:rPr>
            </w:pPr>
            <w:r>
              <w:rPr>
                <w:rFonts w:asciiTheme="minorHAnsi" w:hAnsiTheme="minorHAnsi"/>
              </w:rPr>
              <w:lastRenderedPageBreak/>
              <w:t>5</w:t>
            </w:r>
          </w:p>
        </w:tc>
        <w:tc>
          <w:tcPr>
            <w:tcW w:w="4546" w:type="dxa"/>
          </w:tcPr>
          <w:p w14:paraId="37A880CB" w14:textId="377D3919" w:rsidR="008641B0" w:rsidRDefault="00326CBD" w:rsidP="008641B0">
            <w:pPr>
              <w:pStyle w:val="NormalWeb"/>
              <w:rPr>
                <w:rFonts w:asciiTheme="minorHAnsi" w:hAnsiTheme="minorHAnsi"/>
              </w:rPr>
            </w:pPr>
            <w:r>
              <w:rPr>
                <w:rFonts w:asciiTheme="minorHAnsi" w:hAnsiTheme="minorHAnsi"/>
              </w:rPr>
              <w:t>What was “The Gap” Killarney’s mum referred to and what had she lost when she sent Killarney to look for it?</w:t>
            </w:r>
          </w:p>
        </w:tc>
        <w:tc>
          <w:tcPr>
            <w:tcW w:w="4543" w:type="dxa"/>
          </w:tcPr>
          <w:p w14:paraId="5661C6C8" w14:textId="514317FD" w:rsidR="008641B0" w:rsidRDefault="00FE2535" w:rsidP="008641B0">
            <w:pPr>
              <w:pStyle w:val="NormalWeb"/>
              <w:rPr>
                <w:rFonts w:asciiTheme="minorHAnsi" w:hAnsiTheme="minorHAnsi"/>
              </w:rPr>
            </w:pPr>
            <w:r>
              <w:rPr>
                <w:rFonts w:asciiTheme="minorHAnsi" w:hAnsiTheme="minorHAnsi"/>
              </w:rPr>
              <w:t>“… And try not to get too dirty,’ Mum said a few days later as she ushered me down to retrieve her car keys, the latest victim of “The Gap”.  Three of the floorboards had become so warped that we were constantly losing stuff in the giant cracks between them.”</w:t>
            </w:r>
          </w:p>
        </w:tc>
        <w:tc>
          <w:tcPr>
            <w:tcW w:w="4560" w:type="dxa"/>
          </w:tcPr>
          <w:p w14:paraId="13B58397" w14:textId="6FDDDB22" w:rsidR="00871054" w:rsidRDefault="00326CBD" w:rsidP="00871054">
            <w:pPr>
              <w:pStyle w:val="NormalWeb"/>
              <w:numPr>
                <w:ilvl w:val="0"/>
                <w:numId w:val="8"/>
              </w:numPr>
              <w:rPr>
                <w:rFonts w:asciiTheme="minorHAnsi" w:hAnsiTheme="minorHAnsi"/>
              </w:rPr>
            </w:pPr>
            <w:r>
              <w:rPr>
                <w:rFonts w:asciiTheme="minorHAnsi" w:hAnsiTheme="minorHAnsi"/>
              </w:rPr>
              <w:t>Three broken floorboards that had become warped</w:t>
            </w:r>
            <w:r w:rsidR="009C40BA">
              <w:rPr>
                <w:rFonts w:asciiTheme="minorHAnsi" w:hAnsiTheme="minorHAnsi"/>
              </w:rPr>
              <w:t xml:space="preserve"> </w:t>
            </w:r>
            <w:proofErr w:type="gramStart"/>
            <w:r w:rsidR="009C40BA">
              <w:rPr>
                <w:rFonts w:asciiTheme="minorHAnsi" w:hAnsiTheme="minorHAnsi"/>
              </w:rPr>
              <w:t xml:space="preserve">and </w:t>
            </w:r>
            <w:r>
              <w:rPr>
                <w:rFonts w:asciiTheme="minorHAnsi" w:hAnsiTheme="minorHAnsi"/>
              </w:rPr>
              <w:t xml:space="preserve"> things</w:t>
            </w:r>
            <w:proofErr w:type="gramEnd"/>
            <w:r>
              <w:rPr>
                <w:rFonts w:asciiTheme="minorHAnsi" w:hAnsiTheme="minorHAnsi"/>
              </w:rPr>
              <w:t xml:space="preserve"> could be lost in the giant cracks between them.  1 pt.</w:t>
            </w:r>
          </w:p>
          <w:p w14:paraId="0013DB19" w14:textId="0E6F9534" w:rsidR="00326CBD" w:rsidRDefault="00326CBD" w:rsidP="00871054">
            <w:pPr>
              <w:pStyle w:val="NormalWeb"/>
              <w:numPr>
                <w:ilvl w:val="0"/>
                <w:numId w:val="8"/>
              </w:numPr>
              <w:rPr>
                <w:rFonts w:asciiTheme="minorHAnsi" w:hAnsiTheme="minorHAnsi"/>
              </w:rPr>
            </w:pPr>
            <w:r>
              <w:rPr>
                <w:rFonts w:asciiTheme="minorHAnsi" w:hAnsiTheme="minorHAnsi"/>
              </w:rPr>
              <w:t>Her car</w:t>
            </w:r>
            <w:r w:rsidR="00FE2535">
              <w:rPr>
                <w:rFonts w:asciiTheme="minorHAnsi" w:hAnsiTheme="minorHAnsi"/>
              </w:rPr>
              <w:t xml:space="preserve"> </w:t>
            </w:r>
            <w:r>
              <w:rPr>
                <w:rFonts w:asciiTheme="minorHAnsi" w:hAnsiTheme="minorHAnsi"/>
              </w:rPr>
              <w:t xml:space="preserve">keys 1 </w:t>
            </w:r>
            <w:proofErr w:type="spellStart"/>
            <w:r>
              <w:rPr>
                <w:rFonts w:asciiTheme="minorHAnsi" w:hAnsiTheme="minorHAnsi"/>
              </w:rPr>
              <w:t>pt</w:t>
            </w:r>
            <w:proofErr w:type="spellEnd"/>
          </w:p>
        </w:tc>
        <w:tc>
          <w:tcPr>
            <w:tcW w:w="1092" w:type="dxa"/>
          </w:tcPr>
          <w:p w14:paraId="14C90BE7" w14:textId="4662E302" w:rsidR="008641B0" w:rsidRDefault="00FE2535" w:rsidP="008641B0">
            <w:pPr>
              <w:pStyle w:val="NormalWeb"/>
              <w:rPr>
                <w:rFonts w:asciiTheme="minorHAnsi" w:hAnsiTheme="minorHAnsi"/>
              </w:rPr>
            </w:pPr>
            <w:r>
              <w:rPr>
                <w:rFonts w:asciiTheme="minorHAnsi" w:hAnsiTheme="minorHAnsi"/>
              </w:rPr>
              <w:t>Page 49</w:t>
            </w:r>
          </w:p>
        </w:tc>
      </w:tr>
      <w:tr w:rsidR="008641B0" w14:paraId="548E9152" w14:textId="77777777" w:rsidTr="008549BD">
        <w:trPr>
          <w:trHeight w:val="412"/>
        </w:trPr>
        <w:tc>
          <w:tcPr>
            <w:tcW w:w="571" w:type="dxa"/>
          </w:tcPr>
          <w:p w14:paraId="74737BB7" w14:textId="77777777" w:rsidR="008641B0" w:rsidRDefault="008549BD" w:rsidP="008641B0">
            <w:pPr>
              <w:pStyle w:val="NormalWeb"/>
              <w:rPr>
                <w:rFonts w:asciiTheme="minorHAnsi" w:hAnsiTheme="minorHAnsi"/>
              </w:rPr>
            </w:pPr>
            <w:r>
              <w:rPr>
                <w:rFonts w:asciiTheme="minorHAnsi" w:hAnsiTheme="minorHAnsi"/>
              </w:rPr>
              <w:t>6</w:t>
            </w:r>
          </w:p>
        </w:tc>
        <w:tc>
          <w:tcPr>
            <w:tcW w:w="4546" w:type="dxa"/>
          </w:tcPr>
          <w:p w14:paraId="0D5E17F1" w14:textId="408DFBDF" w:rsidR="008641B0" w:rsidRDefault="00071A27" w:rsidP="008641B0">
            <w:pPr>
              <w:pStyle w:val="NormalWeb"/>
              <w:rPr>
                <w:rFonts w:asciiTheme="minorHAnsi" w:hAnsiTheme="minorHAnsi"/>
              </w:rPr>
            </w:pPr>
            <w:r>
              <w:rPr>
                <w:rFonts w:asciiTheme="minorHAnsi" w:hAnsiTheme="minorHAnsi"/>
              </w:rPr>
              <w:t xml:space="preserve">On the first day April visited Killarney’s house, no animals could be found underneath the home.  Using the four clues Killarney had given her, April presumed the animal was a </w:t>
            </w:r>
            <w:r w:rsidR="00A3346B">
              <w:rPr>
                <w:rFonts w:asciiTheme="minorHAnsi" w:hAnsiTheme="minorHAnsi"/>
              </w:rPr>
              <w:t xml:space="preserve">female </w:t>
            </w:r>
            <w:r>
              <w:rPr>
                <w:rFonts w:asciiTheme="minorHAnsi" w:hAnsiTheme="minorHAnsi"/>
              </w:rPr>
              <w:t>devil.  What were the four clues?</w:t>
            </w:r>
          </w:p>
        </w:tc>
        <w:tc>
          <w:tcPr>
            <w:tcW w:w="4543" w:type="dxa"/>
          </w:tcPr>
          <w:p w14:paraId="6DC920C9" w14:textId="1F5629F3" w:rsidR="008641B0" w:rsidRDefault="00071A27" w:rsidP="008641B0">
            <w:pPr>
              <w:pStyle w:val="NormalWeb"/>
              <w:rPr>
                <w:rFonts w:asciiTheme="minorHAnsi" w:hAnsiTheme="minorHAnsi"/>
              </w:rPr>
            </w:pPr>
            <w:r>
              <w:rPr>
                <w:rFonts w:asciiTheme="minorHAnsi" w:hAnsiTheme="minorHAnsi"/>
              </w:rPr>
              <w:t xml:space="preserve">“She </w:t>
            </w:r>
            <w:r w:rsidR="00A3346B">
              <w:rPr>
                <w:rFonts w:asciiTheme="minorHAnsi" w:hAnsiTheme="minorHAnsi"/>
              </w:rPr>
              <w:t xml:space="preserve">(April) </w:t>
            </w:r>
            <w:r>
              <w:rPr>
                <w:rFonts w:asciiTheme="minorHAnsi" w:hAnsiTheme="minorHAnsi"/>
              </w:rPr>
              <w:t xml:space="preserve">nodded.  “Okay, so we’ve got stolen clothes, </w:t>
            </w:r>
            <w:r w:rsidR="00BD095B">
              <w:rPr>
                <w:rFonts w:asciiTheme="minorHAnsi" w:hAnsiTheme="minorHAnsi"/>
              </w:rPr>
              <w:t>w</w:t>
            </w:r>
            <w:r>
              <w:rPr>
                <w:rFonts w:asciiTheme="minorHAnsi" w:hAnsiTheme="minorHAnsi"/>
              </w:rPr>
              <w:t>iry poo, red eyeshine and some fairly distinct vocalisations?</w:t>
            </w:r>
            <w:r w:rsidR="00BD095B">
              <w:rPr>
                <w:rFonts w:asciiTheme="minorHAnsi" w:hAnsiTheme="minorHAnsi"/>
              </w:rPr>
              <w:t>” She took a thoughtful breath.  “Which all points to a female devil getting ready to den.”</w:t>
            </w:r>
          </w:p>
        </w:tc>
        <w:tc>
          <w:tcPr>
            <w:tcW w:w="4560" w:type="dxa"/>
          </w:tcPr>
          <w:p w14:paraId="65C5B027" w14:textId="53D8B0D9" w:rsidR="008641B0" w:rsidRDefault="00071A27" w:rsidP="00071A27">
            <w:pPr>
              <w:pStyle w:val="NormalWeb"/>
              <w:numPr>
                <w:ilvl w:val="0"/>
                <w:numId w:val="10"/>
              </w:numPr>
              <w:rPr>
                <w:rFonts w:asciiTheme="minorHAnsi" w:hAnsiTheme="minorHAnsi"/>
              </w:rPr>
            </w:pPr>
            <w:r>
              <w:rPr>
                <w:rFonts w:asciiTheme="minorHAnsi" w:hAnsiTheme="minorHAnsi"/>
              </w:rPr>
              <w:t xml:space="preserve">Stolen clothes ½ </w:t>
            </w:r>
            <w:proofErr w:type="spellStart"/>
            <w:r>
              <w:rPr>
                <w:rFonts w:asciiTheme="minorHAnsi" w:hAnsiTheme="minorHAnsi"/>
              </w:rPr>
              <w:t>pt</w:t>
            </w:r>
            <w:proofErr w:type="spellEnd"/>
          </w:p>
          <w:p w14:paraId="49FE9AA6" w14:textId="19F28A7A" w:rsidR="00071A27" w:rsidRDefault="00071A27" w:rsidP="00071A27">
            <w:pPr>
              <w:pStyle w:val="NormalWeb"/>
              <w:numPr>
                <w:ilvl w:val="0"/>
                <w:numId w:val="10"/>
              </w:numPr>
              <w:rPr>
                <w:rFonts w:asciiTheme="minorHAnsi" w:hAnsiTheme="minorHAnsi"/>
              </w:rPr>
            </w:pPr>
            <w:r>
              <w:rPr>
                <w:rFonts w:asciiTheme="minorHAnsi" w:hAnsiTheme="minorHAnsi"/>
              </w:rPr>
              <w:t xml:space="preserve">Wiry poo ½ </w:t>
            </w:r>
            <w:proofErr w:type="spellStart"/>
            <w:r>
              <w:rPr>
                <w:rFonts w:asciiTheme="minorHAnsi" w:hAnsiTheme="minorHAnsi"/>
              </w:rPr>
              <w:t>pt</w:t>
            </w:r>
            <w:proofErr w:type="spellEnd"/>
          </w:p>
          <w:p w14:paraId="357003D1" w14:textId="39D355F9" w:rsidR="00071A27" w:rsidRDefault="00071A27" w:rsidP="00071A27">
            <w:pPr>
              <w:pStyle w:val="NormalWeb"/>
              <w:numPr>
                <w:ilvl w:val="0"/>
                <w:numId w:val="10"/>
              </w:numPr>
              <w:rPr>
                <w:rFonts w:asciiTheme="minorHAnsi" w:hAnsiTheme="minorHAnsi"/>
              </w:rPr>
            </w:pPr>
            <w:r>
              <w:rPr>
                <w:rFonts w:asciiTheme="minorHAnsi" w:hAnsiTheme="minorHAnsi"/>
              </w:rPr>
              <w:t xml:space="preserve">Red eyeshine ½ </w:t>
            </w:r>
            <w:proofErr w:type="spellStart"/>
            <w:r>
              <w:rPr>
                <w:rFonts w:asciiTheme="minorHAnsi" w:hAnsiTheme="minorHAnsi"/>
              </w:rPr>
              <w:t>pt</w:t>
            </w:r>
            <w:proofErr w:type="spellEnd"/>
          </w:p>
          <w:p w14:paraId="57FBAD9D" w14:textId="7EF1B0A9" w:rsidR="00071A27" w:rsidRDefault="00071A27" w:rsidP="00071A27">
            <w:pPr>
              <w:pStyle w:val="NormalWeb"/>
              <w:numPr>
                <w:ilvl w:val="0"/>
                <w:numId w:val="10"/>
              </w:numPr>
              <w:rPr>
                <w:rFonts w:asciiTheme="minorHAnsi" w:hAnsiTheme="minorHAnsi"/>
              </w:rPr>
            </w:pPr>
            <w:r>
              <w:rPr>
                <w:rFonts w:asciiTheme="minorHAnsi" w:hAnsiTheme="minorHAnsi"/>
              </w:rPr>
              <w:t xml:space="preserve">Some fairly distinct vocalisations ½ </w:t>
            </w:r>
            <w:proofErr w:type="spellStart"/>
            <w:r>
              <w:rPr>
                <w:rFonts w:asciiTheme="minorHAnsi" w:hAnsiTheme="minorHAnsi"/>
              </w:rPr>
              <w:t>pt</w:t>
            </w:r>
            <w:proofErr w:type="spellEnd"/>
          </w:p>
        </w:tc>
        <w:tc>
          <w:tcPr>
            <w:tcW w:w="1092" w:type="dxa"/>
          </w:tcPr>
          <w:p w14:paraId="6D403DC5" w14:textId="37BCBAFE" w:rsidR="008641B0" w:rsidRDefault="00071A27" w:rsidP="008641B0">
            <w:pPr>
              <w:pStyle w:val="NormalWeb"/>
              <w:rPr>
                <w:rFonts w:asciiTheme="minorHAnsi" w:hAnsiTheme="minorHAnsi"/>
              </w:rPr>
            </w:pPr>
            <w:r>
              <w:rPr>
                <w:rFonts w:asciiTheme="minorHAnsi" w:hAnsiTheme="minorHAnsi"/>
              </w:rPr>
              <w:t>Page 55</w:t>
            </w:r>
          </w:p>
        </w:tc>
      </w:tr>
      <w:tr w:rsidR="008641B0" w14:paraId="48A55300" w14:textId="77777777" w:rsidTr="008549BD">
        <w:trPr>
          <w:trHeight w:val="412"/>
        </w:trPr>
        <w:tc>
          <w:tcPr>
            <w:tcW w:w="571" w:type="dxa"/>
          </w:tcPr>
          <w:p w14:paraId="7C69E036" w14:textId="77777777" w:rsidR="008641B0" w:rsidRDefault="008549BD" w:rsidP="008641B0">
            <w:pPr>
              <w:pStyle w:val="NormalWeb"/>
              <w:rPr>
                <w:rFonts w:asciiTheme="minorHAnsi" w:hAnsiTheme="minorHAnsi"/>
              </w:rPr>
            </w:pPr>
            <w:r>
              <w:rPr>
                <w:rFonts w:asciiTheme="minorHAnsi" w:hAnsiTheme="minorHAnsi"/>
              </w:rPr>
              <w:t>7</w:t>
            </w:r>
          </w:p>
        </w:tc>
        <w:tc>
          <w:tcPr>
            <w:tcW w:w="4546" w:type="dxa"/>
          </w:tcPr>
          <w:p w14:paraId="04CB6744" w14:textId="18CD08DC" w:rsidR="008641B0" w:rsidRDefault="004B6DF4" w:rsidP="008641B0">
            <w:pPr>
              <w:pStyle w:val="NormalWeb"/>
              <w:rPr>
                <w:rFonts w:asciiTheme="minorHAnsi" w:hAnsiTheme="minorHAnsi"/>
              </w:rPr>
            </w:pPr>
            <w:r>
              <w:rPr>
                <w:rFonts w:asciiTheme="minorHAnsi" w:hAnsiTheme="minorHAnsi"/>
              </w:rPr>
              <w:t>Reflecting on her visit to the Tasmania Zoo in Launceston</w:t>
            </w:r>
            <w:r w:rsidR="00876D67">
              <w:rPr>
                <w:rFonts w:asciiTheme="minorHAnsi" w:hAnsiTheme="minorHAnsi"/>
              </w:rPr>
              <w:t xml:space="preserve"> when on holidays</w:t>
            </w:r>
            <w:r>
              <w:rPr>
                <w:rFonts w:asciiTheme="minorHAnsi" w:hAnsiTheme="minorHAnsi"/>
              </w:rPr>
              <w:t>, Killarney</w:t>
            </w:r>
            <w:r w:rsidR="00876D67">
              <w:rPr>
                <w:rFonts w:asciiTheme="minorHAnsi" w:hAnsiTheme="minorHAnsi"/>
              </w:rPr>
              <w:t xml:space="preserve"> </w:t>
            </w:r>
            <w:r>
              <w:rPr>
                <w:rFonts w:asciiTheme="minorHAnsi" w:hAnsiTheme="minorHAnsi"/>
              </w:rPr>
              <w:t>suddenly became inspired with a way to help Fern.  Wh</w:t>
            </w:r>
            <w:r w:rsidR="00876D67">
              <w:rPr>
                <w:rFonts w:asciiTheme="minorHAnsi" w:hAnsiTheme="minorHAnsi"/>
              </w:rPr>
              <w:t xml:space="preserve">at was her favourite exhibit there and </w:t>
            </w:r>
            <w:r>
              <w:rPr>
                <w:rFonts w:asciiTheme="minorHAnsi" w:hAnsiTheme="minorHAnsi"/>
              </w:rPr>
              <w:t xml:space="preserve">what </w:t>
            </w:r>
            <w:r w:rsidR="00876D67">
              <w:rPr>
                <w:rFonts w:asciiTheme="minorHAnsi" w:hAnsiTheme="minorHAnsi"/>
              </w:rPr>
              <w:t>inspiration had she gleaned from the exhibit to help Fern?</w:t>
            </w:r>
          </w:p>
        </w:tc>
        <w:tc>
          <w:tcPr>
            <w:tcW w:w="4543" w:type="dxa"/>
          </w:tcPr>
          <w:p w14:paraId="69E0827F" w14:textId="77777777" w:rsidR="008641B0" w:rsidRDefault="00876D67" w:rsidP="008641B0">
            <w:pPr>
              <w:pStyle w:val="NormalWeb"/>
              <w:rPr>
                <w:rFonts w:asciiTheme="minorHAnsi" w:hAnsiTheme="minorHAnsi"/>
              </w:rPr>
            </w:pPr>
            <w:r>
              <w:rPr>
                <w:rFonts w:asciiTheme="minorHAnsi" w:hAnsiTheme="minorHAnsi"/>
              </w:rPr>
              <w:t>“Where my favourite thing was the live platypus exhibit …We could see in, but the platypus couldn’t see us, meaning it swam happily around its tank, completely unaware we were there.  Dad had explained that the enclosure was made from glass with a dark tint, like glass on car windows, which was why the platypus cou</w:t>
            </w:r>
            <w:r w:rsidR="005D04D7">
              <w:rPr>
                <w:rFonts w:asciiTheme="minorHAnsi" w:hAnsiTheme="minorHAnsi"/>
              </w:rPr>
              <w:t>ldn’t see through.  …  Tinted one-way glass?”</w:t>
            </w:r>
          </w:p>
          <w:p w14:paraId="0A4541B2" w14:textId="1A8E8DBE" w:rsidR="004319FD" w:rsidRDefault="004319FD" w:rsidP="008641B0">
            <w:pPr>
              <w:pStyle w:val="NormalWeb"/>
              <w:rPr>
                <w:rFonts w:asciiTheme="minorHAnsi" w:hAnsiTheme="minorHAnsi"/>
              </w:rPr>
            </w:pPr>
          </w:p>
        </w:tc>
        <w:tc>
          <w:tcPr>
            <w:tcW w:w="4560" w:type="dxa"/>
          </w:tcPr>
          <w:p w14:paraId="00BA7A77" w14:textId="77777777" w:rsidR="008641B0" w:rsidRDefault="00876D67" w:rsidP="00876D67">
            <w:pPr>
              <w:pStyle w:val="NormalWeb"/>
              <w:numPr>
                <w:ilvl w:val="0"/>
                <w:numId w:val="11"/>
              </w:numPr>
              <w:rPr>
                <w:rFonts w:asciiTheme="minorHAnsi" w:hAnsiTheme="minorHAnsi"/>
              </w:rPr>
            </w:pPr>
            <w:r>
              <w:rPr>
                <w:rFonts w:asciiTheme="minorHAnsi" w:hAnsiTheme="minorHAnsi"/>
              </w:rPr>
              <w:t>The live platypus exhibit 1pt</w:t>
            </w:r>
          </w:p>
          <w:p w14:paraId="1DF600AA" w14:textId="05B2F1EF" w:rsidR="00876D67" w:rsidRDefault="00876D67" w:rsidP="00876D67">
            <w:pPr>
              <w:pStyle w:val="NormalWeb"/>
              <w:numPr>
                <w:ilvl w:val="0"/>
                <w:numId w:val="11"/>
              </w:numPr>
              <w:rPr>
                <w:rFonts w:asciiTheme="minorHAnsi" w:hAnsiTheme="minorHAnsi"/>
              </w:rPr>
            </w:pPr>
            <w:r>
              <w:rPr>
                <w:rFonts w:asciiTheme="minorHAnsi" w:hAnsiTheme="minorHAnsi"/>
              </w:rPr>
              <w:t xml:space="preserve">Tinted one-way glass 1 </w:t>
            </w:r>
            <w:proofErr w:type="spellStart"/>
            <w:r>
              <w:rPr>
                <w:rFonts w:asciiTheme="minorHAnsi" w:hAnsiTheme="minorHAnsi"/>
              </w:rPr>
              <w:t>pt</w:t>
            </w:r>
            <w:proofErr w:type="spellEnd"/>
          </w:p>
        </w:tc>
        <w:tc>
          <w:tcPr>
            <w:tcW w:w="1092" w:type="dxa"/>
          </w:tcPr>
          <w:p w14:paraId="018439AD" w14:textId="7FD0BB6B" w:rsidR="008641B0" w:rsidRDefault="005D04D7" w:rsidP="008641B0">
            <w:pPr>
              <w:pStyle w:val="NormalWeb"/>
              <w:rPr>
                <w:rFonts w:asciiTheme="minorHAnsi" w:hAnsiTheme="minorHAnsi"/>
              </w:rPr>
            </w:pPr>
            <w:r>
              <w:rPr>
                <w:rFonts w:asciiTheme="minorHAnsi" w:hAnsiTheme="minorHAnsi"/>
              </w:rPr>
              <w:t>Page 112</w:t>
            </w:r>
          </w:p>
        </w:tc>
      </w:tr>
      <w:tr w:rsidR="008641B0" w14:paraId="20084005" w14:textId="77777777" w:rsidTr="008549BD">
        <w:trPr>
          <w:trHeight w:val="412"/>
        </w:trPr>
        <w:tc>
          <w:tcPr>
            <w:tcW w:w="571" w:type="dxa"/>
          </w:tcPr>
          <w:p w14:paraId="096E06D7" w14:textId="77777777" w:rsidR="008641B0" w:rsidRDefault="008549BD" w:rsidP="008641B0">
            <w:pPr>
              <w:pStyle w:val="NormalWeb"/>
              <w:rPr>
                <w:rFonts w:asciiTheme="minorHAnsi" w:hAnsiTheme="minorHAnsi"/>
              </w:rPr>
            </w:pPr>
            <w:r>
              <w:rPr>
                <w:rFonts w:asciiTheme="minorHAnsi" w:hAnsiTheme="minorHAnsi"/>
              </w:rPr>
              <w:t>8</w:t>
            </w:r>
          </w:p>
        </w:tc>
        <w:tc>
          <w:tcPr>
            <w:tcW w:w="4546" w:type="dxa"/>
          </w:tcPr>
          <w:p w14:paraId="5D090AE5" w14:textId="34DDB8C0" w:rsidR="008641B0" w:rsidRDefault="005D04D7" w:rsidP="008641B0">
            <w:pPr>
              <w:pStyle w:val="NormalWeb"/>
              <w:rPr>
                <w:rFonts w:asciiTheme="minorHAnsi" w:hAnsiTheme="minorHAnsi"/>
              </w:rPr>
            </w:pPr>
            <w:r>
              <w:rPr>
                <w:rFonts w:asciiTheme="minorHAnsi" w:hAnsiTheme="minorHAnsi"/>
              </w:rPr>
              <w:t>On Killarney and her dad’s trip to the hardware store, what purchases did they make?</w:t>
            </w:r>
          </w:p>
        </w:tc>
        <w:tc>
          <w:tcPr>
            <w:tcW w:w="4543" w:type="dxa"/>
          </w:tcPr>
          <w:p w14:paraId="3EF3D426" w14:textId="5F5B5FD0" w:rsidR="008641B0" w:rsidRDefault="005D04D7" w:rsidP="008641B0">
            <w:pPr>
              <w:pStyle w:val="NormalWeb"/>
              <w:rPr>
                <w:rFonts w:asciiTheme="minorHAnsi" w:hAnsiTheme="minorHAnsi"/>
              </w:rPr>
            </w:pPr>
            <w:r>
              <w:rPr>
                <w:rFonts w:asciiTheme="minorHAnsi" w:hAnsiTheme="minorHAnsi"/>
              </w:rPr>
              <w:t>“”Kaboom !” he said.  “Sounds like we’re in for a trip to the hardware store.”  It didn’t take Dad and me to buy what we needed to fix the floorboards.  As well as a pane of special tinted glass about the size of a school desk, we bought screws and some wooden battens to hold the glass in place.  Plus, after I reminded him, we bought enough timber to fix the fence palings between our house and Noah’s</w:t>
            </w:r>
            <w:r w:rsidR="005F370D">
              <w:rPr>
                <w:rFonts w:asciiTheme="minorHAnsi" w:hAnsiTheme="minorHAnsi"/>
              </w:rPr>
              <w:t>.</w:t>
            </w:r>
            <w:r>
              <w:rPr>
                <w:rFonts w:asciiTheme="minorHAnsi" w:hAnsiTheme="minorHAnsi"/>
              </w:rPr>
              <w:t>”</w:t>
            </w:r>
          </w:p>
        </w:tc>
        <w:tc>
          <w:tcPr>
            <w:tcW w:w="4560" w:type="dxa"/>
          </w:tcPr>
          <w:p w14:paraId="5CDCF63B" w14:textId="4339730E" w:rsidR="008641B0" w:rsidRDefault="005F370D" w:rsidP="005F370D">
            <w:pPr>
              <w:pStyle w:val="NormalWeb"/>
              <w:numPr>
                <w:ilvl w:val="0"/>
                <w:numId w:val="12"/>
              </w:numPr>
              <w:rPr>
                <w:rFonts w:asciiTheme="minorHAnsi" w:hAnsiTheme="minorHAnsi"/>
              </w:rPr>
            </w:pPr>
            <w:r>
              <w:rPr>
                <w:rFonts w:asciiTheme="minorHAnsi" w:hAnsiTheme="minorHAnsi"/>
              </w:rPr>
              <w:t xml:space="preserve">A pane of special </w:t>
            </w:r>
            <w:proofErr w:type="spellStart"/>
            <w:r>
              <w:rPr>
                <w:rFonts w:asciiTheme="minorHAnsi" w:hAnsiTheme="minorHAnsi"/>
              </w:rPr>
              <w:t>tined</w:t>
            </w:r>
            <w:proofErr w:type="spellEnd"/>
            <w:r>
              <w:rPr>
                <w:rFonts w:asciiTheme="minorHAnsi" w:hAnsiTheme="minorHAnsi"/>
              </w:rPr>
              <w:t xml:space="preserve"> glass (about the size of a school desk) ½ </w:t>
            </w:r>
            <w:proofErr w:type="spellStart"/>
            <w:r>
              <w:rPr>
                <w:rFonts w:asciiTheme="minorHAnsi" w:hAnsiTheme="minorHAnsi"/>
              </w:rPr>
              <w:t>pt</w:t>
            </w:r>
            <w:proofErr w:type="spellEnd"/>
          </w:p>
          <w:p w14:paraId="533FD683" w14:textId="46A78095" w:rsidR="005F370D" w:rsidRDefault="005F370D" w:rsidP="005F370D">
            <w:pPr>
              <w:pStyle w:val="NormalWeb"/>
              <w:numPr>
                <w:ilvl w:val="0"/>
                <w:numId w:val="12"/>
              </w:numPr>
              <w:rPr>
                <w:rFonts w:asciiTheme="minorHAnsi" w:hAnsiTheme="minorHAnsi"/>
              </w:rPr>
            </w:pPr>
            <w:r>
              <w:rPr>
                <w:rFonts w:asciiTheme="minorHAnsi" w:hAnsiTheme="minorHAnsi"/>
              </w:rPr>
              <w:t xml:space="preserve">Screws ½ </w:t>
            </w:r>
            <w:proofErr w:type="spellStart"/>
            <w:r>
              <w:rPr>
                <w:rFonts w:asciiTheme="minorHAnsi" w:hAnsiTheme="minorHAnsi"/>
              </w:rPr>
              <w:t>pt</w:t>
            </w:r>
            <w:proofErr w:type="spellEnd"/>
          </w:p>
          <w:p w14:paraId="417ACA3E" w14:textId="34870832" w:rsidR="005F370D" w:rsidRDefault="005F370D" w:rsidP="005F370D">
            <w:pPr>
              <w:pStyle w:val="NormalWeb"/>
              <w:numPr>
                <w:ilvl w:val="0"/>
                <w:numId w:val="12"/>
              </w:numPr>
              <w:rPr>
                <w:rFonts w:asciiTheme="minorHAnsi" w:hAnsiTheme="minorHAnsi"/>
              </w:rPr>
            </w:pPr>
            <w:r>
              <w:rPr>
                <w:rFonts w:asciiTheme="minorHAnsi" w:hAnsiTheme="minorHAnsi"/>
              </w:rPr>
              <w:t xml:space="preserve">Wooden battens (to hold the glass in place) ½ </w:t>
            </w:r>
            <w:proofErr w:type="spellStart"/>
            <w:r>
              <w:rPr>
                <w:rFonts w:asciiTheme="minorHAnsi" w:hAnsiTheme="minorHAnsi"/>
              </w:rPr>
              <w:t>pt</w:t>
            </w:r>
            <w:proofErr w:type="spellEnd"/>
          </w:p>
          <w:p w14:paraId="2B1E914B" w14:textId="0D078FF7" w:rsidR="005F370D" w:rsidRDefault="005F370D" w:rsidP="005F370D">
            <w:pPr>
              <w:pStyle w:val="NormalWeb"/>
              <w:numPr>
                <w:ilvl w:val="0"/>
                <w:numId w:val="12"/>
              </w:numPr>
              <w:rPr>
                <w:rFonts w:asciiTheme="minorHAnsi" w:hAnsiTheme="minorHAnsi"/>
              </w:rPr>
            </w:pPr>
            <w:r>
              <w:rPr>
                <w:rFonts w:asciiTheme="minorHAnsi" w:hAnsiTheme="minorHAnsi"/>
              </w:rPr>
              <w:t xml:space="preserve">Timber to fix the fence palings ½ </w:t>
            </w:r>
            <w:proofErr w:type="spellStart"/>
            <w:r>
              <w:rPr>
                <w:rFonts w:asciiTheme="minorHAnsi" w:hAnsiTheme="minorHAnsi"/>
              </w:rPr>
              <w:t>pt</w:t>
            </w:r>
            <w:proofErr w:type="spellEnd"/>
          </w:p>
        </w:tc>
        <w:tc>
          <w:tcPr>
            <w:tcW w:w="1092" w:type="dxa"/>
          </w:tcPr>
          <w:p w14:paraId="4EB8BBC4" w14:textId="3B8EBEEC" w:rsidR="008641B0" w:rsidRDefault="005F370D" w:rsidP="008641B0">
            <w:pPr>
              <w:pStyle w:val="NormalWeb"/>
              <w:rPr>
                <w:rFonts w:asciiTheme="minorHAnsi" w:hAnsiTheme="minorHAnsi"/>
              </w:rPr>
            </w:pPr>
            <w:r>
              <w:rPr>
                <w:rFonts w:asciiTheme="minorHAnsi" w:hAnsiTheme="minorHAnsi"/>
              </w:rPr>
              <w:t>Page 113-1144</w:t>
            </w:r>
          </w:p>
        </w:tc>
      </w:tr>
      <w:tr w:rsidR="008641B0" w14:paraId="4A64ACB6" w14:textId="77777777" w:rsidTr="008549BD">
        <w:trPr>
          <w:trHeight w:val="412"/>
        </w:trPr>
        <w:tc>
          <w:tcPr>
            <w:tcW w:w="571" w:type="dxa"/>
          </w:tcPr>
          <w:p w14:paraId="778CD648" w14:textId="77777777" w:rsidR="008641B0" w:rsidRDefault="008549BD" w:rsidP="008641B0">
            <w:pPr>
              <w:pStyle w:val="NormalWeb"/>
              <w:rPr>
                <w:rFonts w:asciiTheme="minorHAnsi" w:hAnsiTheme="minorHAnsi"/>
              </w:rPr>
            </w:pPr>
            <w:r>
              <w:rPr>
                <w:rFonts w:asciiTheme="minorHAnsi" w:hAnsiTheme="minorHAnsi"/>
              </w:rPr>
              <w:lastRenderedPageBreak/>
              <w:t>9</w:t>
            </w:r>
          </w:p>
        </w:tc>
        <w:tc>
          <w:tcPr>
            <w:tcW w:w="4546" w:type="dxa"/>
          </w:tcPr>
          <w:p w14:paraId="71057985" w14:textId="41ABD1ED" w:rsidR="008641B0" w:rsidRDefault="005F370D" w:rsidP="008641B0">
            <w:pPr>
              <w:pStyle w:val="NormalWeb"/>
              <w:rPr>
                <w:rFonts w:asciiTheme="minorHAnsi" w:hAnsiTheme="minorHAnsi"/>
              </w:rPr>
            </w:pPr>
            <w:r>
              <w:rPr>
                <w:rFonts w:asciiTheme="minorHAnsi" w:hAnsiTheme="minorHAnsi"/>
              </w:rPr>
              <w:t>DFTD   What is it and what are the symptoms of this in Tasmanian devils?</w:t>
            </w:r>
          </w:p>
        </w:tc>
        <w:tc>
          <w:tcPr>
            <w:tcW w:w="4543" w:type="dxa"/>
          </w:tcPr>
          <w:p w14:paraId="7A13DCC6" w14:textId="35B57367" w:rsidR="008641B0" w:rsidRDefault="004319FD" w:rsidP="008641B0">
            <w:pPr>
              <w:pStyle w:val="NormalWeb"/>
              <w:rPr>
                <w:rFonts w:asciiTheme="minorHAnsi" w:hAnsiTheme="minorHAnsi"/>
              </w:rPr>
            </w:pPr>
            <w:r>
              <w:rPr>
                <w:rFonts w:asciiTheme="minorHAnsi" w:hAnsiTheme="minorHAnsi"/>
              </w:rPr>
              <w:t>“</w:t>
            </w:r>
            <w:r w:rsidR="005F370D">
              <w:rPr>
                <w:rFonts w:asciiTheme="minorHAnsi" w:hAnsiTheme="minorHAnsi"/>
              </w:rPr>
              <w:t>The disease, called devil facial tumour disease of DFTD for short, started with little lumps or lesions around the devil’s mouths, causing swel</w:t>
            </w:r>
            <w:r w:rsidR="009C40BA">
              <w:rPr>
                <w:rFonts w:asciiTheme="minorHAnsi" w:hAnsiTheme="minorHAnsi"/>
              </w:rPr>
              <w:t>ling</w:t>
            </w:r>
            <w:r w:rsidR="005F370D">
              <w:rPr>
                <w:rFonts w:asciiTheme="minorHAnsi" w:hAnsiTheme="minorHAnsi"/>
              </w:rPr>
              <w:t xml:space="preserve"> and bleeding before growing ugly tumours.</w:t>
            </w:r>
            <w:r>
              <w:rPr>
                <w:rFonts w:asciiTheme="minorHAnsi" w:hAnsiTheme="minorHAnsi"/>
              </w:rPr>
              <w:t>”</w:t>
            </w:r>
          </w:p>
        </w:tc>
        <w:tc>
          <w:tcPr>
            <w:tcW w:w="4560" w:type="dxa"/>
          </w:tcPr>
          <w:p w14:paraId="4C12771B" w14:textId="1B48833C" w:rsidR="008641B0" w:rsidRDefault="004319FD" w:rsidP="004319FD">
            <w:pPr>
              <w:pStyle w:val="NormalWeb"/>
              <w:numPr>
                <w:ilvl w:val="0"/>
                <w:numId w:val="13"/>
              </w:numPr>
              <w:rPr>
                <w:rFonts w:asciiTheme="minorHAnsi" w:hAnsiTheme="minorHAnsi"/>
              </w:rPr>
            </w:pPr>
            <w:r>
              <w:rPr>
                <w:rFonts w:asciiTheme="minorHAnsi" w:hAnsiTheme="minorHAnsi"/>
              </w:rPr>
              <w:t xml:space="preserve">Devil facial tumour disease ½ </w:t>
            </w:r>
            <w:proofErr w:type="spellStart"/>
            <w:r>
              <w:rPr>
                <w:rFonts w:asciiTheme="minorHAnsi" w:hAnsiTheme="minorHAnsi"/>
              </w:rPr>
              <w:t>pt</w:t>
            </w:r>
            <w:proofErr w:type="spellEnd"/>
          </w:p>
          <w:p w14:paraId="47DF5C0E" w14:textId="332C588C" w:rsidR="004319FD" w:rsidRDefault="004319FD" w:rsidP="004319FD">
            <w:pPr>
              <w:pStyle w:val="NormalWeb"/>
              <w:numPr>
                <w:ilvl w:val="0"/>
                <w:numId w:val="13"/>
              </w:numPr>
              <w:rPr>
                <w:rFonts w:asciiTheme="minorHAnsi" w:hAnsiTheme="minorHAnsi"/>
              </w:rPr>
            </w:pPr>
            <w:r>
              <w:rPr>
                <w:rFonts w:asciiTheme="minorHAnsi" w:hAnsiTheme="minorHAnsi"/>
              </w:rPr>
              <w:t>Lumps of lesions around the devil’s mouth 1/2t</w:t>
            </w:r>
          </w:p>
          <w:p w14:paraId="0125823C" w14:textId="5D3550F1" w:rsidR="004319FD" w:rsidRDefault="004319FD" w:rsidP="004319FD">
            <w:pPr>
              <w:pStyle w:val="NormalWeb"/>
              <w:numPr>
                <w:ilvl w:val="0"/>
                <w:numId w:val="13"/>
              </w:numPr>
              <w:rPr>
                <w:rFonts w:asciiTheme="minorHAnsi" w:hAnsiTheme="minorHAnsi"/>
              </w:rPr>
            </w:pPr>
            <w:r>
              <w:rPr>
                <w:rFonts w:asciiTheme="minorHAnsi" w:hAnsiTheme="minorHAnsi"/>
              </w:rPr>
              <w:t xml:space="preserve">Swelling and bleeding ½ </w:t>
            </w:r>
            <w:proofErr w:type="spellStart"/>
            <w:r>
              <w:rPr>
                <w:rFonts w:asciiTheme="minorHAnsi" w:hAnsiTheme="minorHAnsi"/>
              </w:rPr>
              <w:t>pt</w:t>
            </w:r>
            <w:proofErr w:type="spellEnd"/>
          </w:p>
          <w:p w14:paraId="670982B3" w14:textId="4A16B4AB" w:rsidR="004319FD" w:rsidRDefault="004319FD" w:rsidP="004319FD">
            <w:pPr>
              <w:pStyle w:val="NormalWeb"/>
              <w:numPr>
                <w:ilvl w:val="0"/>
                <w:numId w:val="13"/>
              </w:numPr>
              <w:rPr>
                <w:rFonts w:asciiTheme="minorHAnsi" w:hAnsiTheme="minorHAnsi"/>
              </w:rPr>
            </w:pPr>
            <w:r>
              <w:rPr>
                <w:rFonts w:asciiTheme="minorHAnsi" w:hAnsiTheme="minorHAnsi"/>
              </w:rPr>
              <w:t xml:space="preserve">Growing ugly tumours ½ </w:t>
            </w:r>
            <w:proofErr w:type="spellStart"/>
            <w:r>
              <w:rPr>
                <w:rFonts w:asciiTheme="minorHAnsi" w:hAnsiTheme="minorHAnsi"/>
              </w:rPr>
              <w:t>pt</w:t>
            </w:r>
            <w:proofErr w:type="spellEnd"/>
          </w:p>
        </w:tc>
        <w:tc>
          <w:tcPr>
            <w:tcW w:w="1092" w:type="dxa"/>
          </w:tcPr>
          <w:p w14:paraId="72E80715" w14:textId="386A004B" w:rsidR="008641B0" w:rsidRDefault="004319FD" w:rsidP="008641B0">
            <w:pPr>
              <w:pStyle w:val="NormalWeb"/>
              <w:rPr>
                <w:rFonts w:asciiTheme="minorHAnsi" w:hAnsiTheme="minorHAnsi"/>
              </w:rPr>
            </w:pPr>
            <w:r>
              <w:rPr>
                <w:rFonts w:asciiTheme="minorHAnsi" w:hAnsiTheme="minorHAnsi"/>
              </w:rPr>
              <w:t>Page 154-155</w:t>
            </w:r>
          </w:p>
        </w:tc>
      </w:tr>
      <w:tr w:rsidR="008549BD" w14:paraId="56D25E63" w14:textId="77777777" w:rsidTr="008549BD">
        <w:trPr>
          <w:trHeight w:val="434"/>
        </w:trPr>
        <w:tc>
          <w:tcPr>
            <w:tcW w:w="571" w:type="dxa"/>
          </w:tcPr>
          <w:p w14:paraId="1342942B" w14:textId="77777777" w:rsidR="008549BD" w:rsidRDefault="008549BD" w:rsidP="008641B0">
            <w:pPr>
              <w:pStyle w:val="NormalWeb"/>
              <w:rPr>
                <w:rFonts w:asciiTheme="minorHAnsi" w:hAnsiTheme="minorHAnsi"/>
              </w:rPr>
            </w:pPr>
            <w:r>
              <w:rPr>
                <w:rFonts w:asciiTheme="minorHAnsi" w:hAnsiTheme="minorHAnsi"/>
              </w:rPr>
              <w:t>10</w:t>
            </w:r>
          </w:p>
        </w:tc>
        <w:tc>
          <w:tcPr>
            <w:tcW w:w="4546" w:type="dxa"/>
          </w:tcPr>
          <w:p w14:paraId="7C3AE51F" w14:textId="56BE2B41" w:rsidR="008549BD" w:rsidRDefault="004319FD" w:rsidP="008641B0">
            <w:pPr>
              <w:pStyle w:val="NormalWeb"/>
              <w:rPr>
                <w:rFonts w:asciiTheme="minorHAnsi" w:hAnsiTheme="minorHAnsi"/>
              </w:rPr>
            </w:pPr>
            <w:r>
              <w:rPr>
                <w:rFonts w:asciiTheme="minorHAnsi" w:hAnsiTheme="minorHAnsi"/>
              </w:rPr>
              <w:t>When Killarney suggested the instalment of The Night Owls to protect the wildlife crossing the road, how many did she calculate were needed for their two kilometres of road</w:t>
            </w:r>
            <w:r w:rsidR="003447BC">
              <w:rPr>
                <w:rFonts w:asciiTheme="minorHAnsi" w:hAnsiTheme="minorHAnsi"/>
              </w:rPr>
              <w:t xml:space="preserve"> and about how much would this cost?</w:t>
            </w:r>
          </w:p>
        </w:tc>
        <w:tc>
          <w:tcPr>
            <w:tcW w:w="4543" w:type="dxa"/>
          </w:tcPr>
          <w:p w14:paraId="7A74DC9B" w14:textId="2DFF78E7" w:rsidR="008549BD" w:rsidRDefault="003447BC" w:rsidP="008641B0">
            <w:pPr>
              <w:pStyle w:val="NormalWeb"/>
              <w:rPr>
                <w:rFonts w:asciiTheme="minorHAnsi" w:hAnsiTheme="minorHAnsi"/>
              </w:rPr>
            </w:pPr>
            <w:r>
              <w:rPr>
                <w:rFonts w:asciiTheme="minorHAnsi" w:hAnsiTheme="minorHAnsi"/>
              </w:rPr>
              <w:t>“A hundred and sixty (dollars each) with forty units needed for each kilometre,” I reminded her.  Which would mean we’d need about thirteen thousand dollars to cover two kilometres of road.”</w:t>
            </w:r>
          </w:p>
        </w:tc>
        <w:tc>
          <w:tcPr>
            <w:tcW w:w="4560" w:type="dxa"/>
          </w:tcPr>
          <w:p w14:paraId="1E7BCD2B" w14:textId="154EDB9F" w:rsidR="008549BD" w:rsidRDefault="003447BC" w:rsidP="003447BC">
            <w:pPr>
              <w:pStyle w:val="NormalWeb"/>
              <w:numPr>
                <w:ilvl w:val="0"/>
                <w:numId w:val="14"/>
              </w:numPr>
              <w:rPr>
                <w:rFonts w:asciiTheme="minorHAnsi" w:hAnsiTheme="minorHAnsi"/>
              </w:rPr>
            </w:pPr>
            <w:r>
              <w:rPr>
                <w:rFonts w:asciiTheme="minorHAnsi" w:hAnsiTheme="minorHAnsi"/>
              </w:rPr>
              <w:t xml:space="preserve">80 Night Owl units, 40 per kilometre 1 </w:t>
            </w:r>
            <w:proofErr w:type="spellStart"/>
            <w:r>
              <w:rPr>
                <w:rFonts w:asciiTheme="minorHAnsi" w:hAnsiTheme="minorHAnsi"/>
              </w:rPr>
              <w:t>pt</w:t>
            </w:r>
            <w:proofErr w:type="spellEnd"/>
          </w:p>
          <w:p w14:paraId="70401A5F" w14:textId="559A0EB2" w:rsidR="003447BC" w:rsidRDefault="003447BC" w:rsidP="003447BC">
            <w:pPr>
              <w:pStyle w:val="NormalWeb"/>
              <w:numPr>
                <w:ilvl w:val="0"/>
                <w:numId w:val="14"/>
              </w:numPr>
              <w:rPr>
                <w:rFonts w:asciiTheme="minorHAnsi" w:hAnsiTheme="minorHAnsi"/>
              </w:rPr>
            </w:pPr>
            <w:r>
              <w:rPr>
                <w:rFonts w:asciiTheme="minorHAnsi" w:hAnsiTheme="minorHAnsi"/>
              </w:rPr>
              <w:t xml:space="preserve">About $13000.00 1 </w:t>
            </w:r>
            <w:proofErr w:type="spellStart"/>
            <w:r>
              <w:rPr>
                <w:rFonts w:asciiTheme="minorHAnsi" w:hAnsiTheme="minorHAnsi"/>
              </w:rPr>
              <w:t>pt</w:t>
            </w:r>
            <w:proofErr w:type="spellEnd"/>
            <w:r>
              <w:rPr>
                <w:rFonts w:asciiTheme="minorHAnsi" w:hAnsiTheme="minorHAnsi"/>
              </w:rPr>
              <w:t xml:space="preserve"> </w:t>
            </w:r>
          </w:p>
        </w:tc>
        <w:tc>
          <w:tcPr>
            <w:tcW w:w="1092" w:type="dxa"/>
          </w:tcPr>
          <w:p w14:paraId="66409649" w14:textId="0F699EFA" w:rsidR="008549BD" w:rsidRDefault="003447BC" w:rsidP="008641B0">
            <w:pPr>
              <w:pStyle w:val="NormalWeb"/>
              <w:rPr>
                <w:rFonts w:asciiTheme="minorHAnsi" w:hAnsiTheme="minorHAnsi"/>
              </w:rPr>
            </w:pPr>
            <w:r>
              <w:rPr>
                <w:rFonts w:asciiTheme="minorHAnsi" w:hAnsiTheme="minorHAnsi"/>
              </w:rPr>
              <w:t>Page 173-174</w:t>
            </w:r>
          </w:p>
        </w:tc>
      </w:tr>
      <w:tr w:rsidR="008549BD" w14:paraId="42C786A4" w14:textId="77777777" w:rsidTr="008549BD">
        <w:trPr>
          <w:trHeight w:val="412"/>
        </w:trPr>
        <w:tc>
          <w:tcPr>
            <w:tcW w:w="571" w:type="dxa"/>
          </w:tcPr>
          <w:p w14:paraId="5F7BDD12" w14:textId="77777777" w:rsidR="008549BD" w:rsidRDefault="008549BD" w:rsidP="008641B0">
            <w:pPr>
              <w:pStyle w:val="NormalWeb"/>
              <w:rPr>
                <w:rFonts w:asciiTheme="minorHAnsi" w:hAnsiTheme="minorHAnsi"/>
              </w:rPr>
            </w:pPr>
          </w:p>
        </w:tc>
        <w:tc>
          <w:tcPr>
            <w:tcW w:w="4546" w:type="dxa"/>
          </w:tcPr>
          <w:p w14:paraId="2DDCE4F7" w14:textId="77777777" w:rsidR="008549BD" w:rsidRPr="008549BD" w:rsidRDefault="008549BD" w:rsidP="008641B0">
            <w:pPr>
              <w:pStyle w:val="NormalWeb"/>
              <w:rPr>
                <w:rFonts w:asciiTheme="minorHAnsi" w:hAnsiTheme="minorHAnsi"/>
                <w:b/>
              </w:rPr>
            </w:pPr>
            <w:r>
              <w:rPr>
                <w:rFonts w:asciiTheme="minorHAnsi" w:hAnsiTheme="minorHAnsi"/>
                <w:b/>
              </w:rPr>
              <w:t>Tie-breaker Questions</w:t>
            </w:r>
          </w:p>
        </w:tc>
        <w:tc>
          <w:tcPr>
            <w:tcW w:w="4543" w:type="dxa"/>
          </w:tcPr>
          <w:p w14:paraId="0E48A104" w14:textId="77777777" w:rsidR="008549BD" w:rsidRDefault="008549BD" w:rsidP="008641B0">
            <w:pPr>
              <w:pStyle w:val="NormalWeb"/>
              <w:rPr>
                <w:rFonts w:asciiTheme="minorHAnsi" w:hAnsiTheme="minorHAnsi"/>
              </w:rPr>
            </w:pPr>
          </w:p>
        </w:tc>
        <w:tc>
          <w:tcPr>
            <w:tcW w:w="4560" w:type="dxa"/>
          </w:tcPr>
          <w:p w14:paraId="1355BC4C" w14:textId="77777777" w:rsidR="008549BD" w:rsidRDefault="008549BD" w:rsidP="008641B0">
            <w:pPr>
              <w:pStyle w:val="NormalWeb"/>
              <w:rPr>
                <w:rFonts w:asciiTheme="minorHAnsi" w:hAnsiTheme="minorHAnsi"/>
              </w:rPr>
            </w:pPr>
          </w:p>
        </w:tc>
        <w:tc>
          <w:tcPr>
            <w:tcW w:w="1092" w:type="dxa"/>
          </w:tcPr>
          <w:p w14:paraId="5B2558AB" w14:textId="77777777" w:rsidR="008549BD" w:rsidRDefault="008549BD" w:rsidP="008641B0">
            <w:pPr>
              <w:pStyle w:val="NormalWeb"/>
              <w:rPr>
                <w:rFonts w:asciiTheme="minorHAnsi" w:hAnsiTheme="minorHAnsi"/>
              </w:rPr>
            </w:pPr>
          </w:p>
        </w:tc>
      </w:tr>
      <w:tr w:rsidR="008549BD" w14:paraId="305E841A" w14:textId="77777777" w:rsidTr="008549BD">
        <w:trPr>
          <w:trHeight w:val="412"/>
        </w:trPr>
        <w:tc>
          <w:tcPr>
            <w:tcW w:w="571" w:type="dxa"/>
          </w:tcPr>
          <w:p w14:paraId="7B851857" w14:textId="77777777" w:rsidR="008549BD" w:rsidRDefault="008549BD" w:rsidP="008641B0">
            <w:pPr>
              <w:pStyle w:val="NormalWeb"/>
              <w:rPr>
                <w:rFonts w:asciiTheme="minorHAnsi" w:hAnsiTheme="minorHAnsi"/>
              </w:rPr>
            </w:pPr>
            <w:r>
              <w:rPr>
                <w:rFonts w:asciiTheme="minorHAnsi" w:hAnsiTheme="minorHAnsi"/>
              </w:rPr>
              <w:t>1</w:t>
            </w:r>
          </w:p>
        </w:tc>
        <w:tc>
          <w:tcPr>
            <w:tcW w:w="4546" w:type="dxa"/>
          </w:tcPr>
          <w:p w14:paraId="3C03CED9" w14:textId="0B0FCDAC" w:rsidR="008549BD" w:rsidRDefault="00375A09" w:rsidP="008641B0">
            <w:pPr>
              <w:pStyle w:val="NormalWeb"/>
              <w:rPr>
                <w:rFonts w:asciiTheme="minorHAnsi" w:hAnsiTheme="minorHAnsi"/>
              </w:rPr>
            </w:pPr>
            <w:r>
              <w:rPr>
                <w:rFonts w:asciiTheme="minorHAnsi" w:hAnsiTheme="minorHAnsi"/>
              </w:rPr>
              <w:t>Mrs Dwyer was one of Killarney’s mum’s customers who visited on the day after Killarney had first heard the screeching.  Where did she live</w:t>
            </w:r>
            <w:r w:rsidR="00823E1F">
              <w:rPr>
                <w:rFonts w:asciiTheme="minorHAnsi" w:hAnsiTheme="minorHAnsi"/>
              </w:rPr>
              <w:t xml:space="preserve">, </w:t>
            </w:r>
            <w:r>
              <w:rPr>
                <w:rFonts w:asciiTheme="minorHAnsi" w:hAnsiTheme="minorHAnsi"/>
              </w:rPr>
              <w:t>what was her favourite hobby</w:t>
            </w:r>
            <w:r w:rsidR="00823E1F">
              <w:rPr>
                <w:rFonts w:asciiTheme="minorHAnsi" w:hAnsiTheme="minorHAnsi"/>
              </w:rPr>
              <w:t>, and what colour was she working with on this day</w:t>
            </w:r>
            <w:r>
              <w:rPr>
                <w:rFonts w:asciiTheme="minorHAnsi" w:hAnsiTheme="minorHAnsi"/>
              </w:rPr>
              <w:t>?</w:t>
            </w:r>
          </w:p>
        </w:tc>
        <w:tc>
          <w:tcPr>
            <w:tcW w:w="4543" w:type="dxa"/>
          </w:tcPr>
          <w:p w14:paraId="79231D71" w14:textId="7581F510" w:rsidR="008549BD" w:rsidRDefault="00823E1F" w:rsidP="008641B0">
            <w:pPr>
              <w:pStyle w:val="NormalWeb"/>
              <w:rPr>
                <w:rFonts w:asciiTheme="minorHAnsi" w:hAnsiTheme="minorHAnsi"/>
              </w:rPr>
            </w:pPr>
            <w:r>
              <w:rPr>
                <w:rFonts w:asciiTheme="minorHAnsi" w:hAnsiTheme="minorHAnsi"/>
              </w:rPr>
              <w:t xml:space="preserve">The </w:t>
            </w:r>
            <w:proofErr w:type="spellStart"/>
            <w:r>
              <w:rPr>
                <w:rFonts w:asciiTheme="minorHAnsi" w:hAnsiTheme="minorHAnsi"/>
              </w:rPr>
              <w:t>Dwyers</w:t>
            </w:r>
            <w:proofErr w:type="spellEnd"/>
            <w:r>
              <w:rPr>
                <w:rFonts w:asciiTheme="minorHAnsi" w:hAnsiTheme="minorHAnsi"/>
              </w:rPr>
              <w:t xml:space="preserve"> lived on a sheep property just outside Dodges Ferry where Mrs Dwyer buried herself in her favourite hobby: spinning, dying and knitting wool. … Mrs </w:t>
            </w:r>
            <w:proofErr w:type="spellStart"/>
            <w:r>
              <w:rPr>
                <w:rFonts w:asciiTheme="minorHAnsi" w:hAnsiTheme="minorHAnsi"/>
              </w:rPr>
              <w:t>Dwyers</w:t>
            </w:r>
            <w:proofErr w:type="spellEnd"/>
            <w:r>
              <w:rPr>
                <w:rFonts w:asciiTheme="minorHAnsi" w:hAnsiTheme="minorHAnsi"/>
              </w:rPr>
              <w:t xml:space="preserve"> needles were loaded with bright orange wool today…”</w:t>
            </w:r>
          </w:p>
        </w:tc>
        <w:tc>
          <w:tcPr>
            <w:tcW w:w="4560" w:type="dxa"/>
          </w:tcPr>
          <w:p w14:paraId="36859E7C" w14:textId="77777777" w:rsidR="008549BD" w:rsidRDefault="00375A09" w:rsidP="00375A09">
            <w:pPr>
              <w:pStyle w:val="NormalWeb"/>
              <w:numPr>
                <w:ilvl w:val="0"/>
                <w:numId w:val="5"/>
              </w:numPr>
              <w:rPr>
                <w:rFonts w:asciiTheme="minorHAnsi" w:hAnsiTheme="minorHAnsi"/>
              </w:rPr>
            </w:pPr>
            <w:r>
              <w:rPr>
                <w:rFonts w:asciiTheme="minorHAnsi" w:hAnsiTheme="minorHAnsi"/>
              </w:rPr>
              <w:t>On a sheep property just outside of Dodges Ferry</w:t>
            </w:r>
            <w:r w:rsidR="00823E1F">
              <w:rPr>
                <w:rFonts w:asciiTheme="minorHAnsi" w:hAnsiTheme="minorHAnsi"/>
              </w:rPr>
              <w:t xml:space="preserve"> 1 </w:t>
            </w:r>
            <w:proofErr w:type="spellStart"/>
            <w:r w:rsidR="00823E1F">
              <w:rPr>
                <w:rFonts w:asciiTheme="minorHAnsi" w:hAnsiTheme="minorHAnsi"/>
              </w:rPr>
              <w:t>pt</w:t>
            </w:r>
            <w:proofErr w:type="spellEnd"/>
          </w:p>
          <w:p w14:paraId="3677AD02" w14:textId="77777777" w:rsidR="00823E1F" w:rsidRDefault="00823E1F" w:rsidP="00375A09">
            <w:pPr>
              <w:pStyle w:val="NormalWeb"/>
              <w:numPr>
                <w:ilvl w:val="0"/>
                <w:numId w:val="5"/>
              </w:numPr>
              <w:rPr>
                <w:rFonts w:asciiTheme="minorHAnsi" w:hAnsiTheme="minorHAnsi"/>
              </w:rPr>
            </w:pPr>
            <w:r>
              <w:rPr>
                <w:rFonts w:asciiTheme="minorHAnsi" w:hAnsiTheme="minorHAnsi"/>
              </w:rPr>
              <w:t>Spinning, dying and knitting wool 1pt</w:t>
            </w:r>
          </w:p>
          <w:p w14:paraId="532D643F" w14:textId="75AF1FA1" w:rsidR="00823E1F" w:rsidRDefault="00823E1F" w:rsidP="00375A09">
            <w:pPr>
              <w:pStyle w:val="NormalWeb"/>
              <w:numPr>
                <w:ilvl w:val="0"/>
                <w:numId w:val="5"/>
              </w:numPr>
              <w:rPr>
                <w:rFonts w:asciiTheme="minorHAnsi" w:hAnsiTheme="minorHAnsi"/>
              </w:rPr>
            </w:pPr>
            <w:r>
              <w:rPr>
                <w:rFonts w:asciiTheme="minorHAnsi" w:hAnsiTheme="minorHAnsi"/>
              </w:rPr>
              <w:t xml:space="preserve">Bright orange wool 1 </w:t>
            </w:r>
            <w:proofErr w:type="spellStart"/>
            <w:r>
              <w:rPr>
                <w:rFonts w:asciiTheme="minorHAnsi" w:hAnsiTheme="minorHAnsi"/>
              </w:rPr>
              <w:t>pt</w:t>
            </w:r>
            <w:proofErr w:type="spellEnd"/>
          </w:p>
        </w:tc>
        <w:tc>
          <w:tcPr>
            <w:tcW w:w="1092" w:type="dxa"/>
          </w:tcPr>
          <w:p w14:paraId="0F6BA9D2" w14:textId="443A169C" w:rsidR="008549BD" w:rsidRDefault="00823E1F" w:rsidP="008641B0">
            <w:pPr>
              <w:pStyle w:val="NormalWeb"/>
              <w:rPr>
                <w:rFonts w:asciiTheme="minorHAnsi" w:hAnsiTheme="minorHAnsi"/>
              </w:rPr>
            </w:pPr>
            <w:r>
              <w:rPr>
                <w:rFonts w:asciiTheme="minorHAnsi" w:hAnsiTheme="minorHAnsi"/>
              </w:rPr>
              <w:t>Page 13</w:t>
            </w:r>
          </w:p>
        </w:tc>
      </w:tr>
      <w:tr w:rsidR="009C1ABA" w14:paraId="5FD55106" w14:textId="77777777" w:rsidTr="008549BD">
        <w:trPr>
          <w:trHeight w:val="412"/>
        </w:trPr>
        <w:tc>
          <w:tcPr>
            <w:tcW w:w="571" w:type="dxa"/>
          </w:tcPr>
          <w:p w14:paraId="34FEB6BB" w14:textId="77777777" w:rsidR="009C1ABA" w:rsidRDefault="009C1ABA" w:rsidP="009C1ABA">
            <w:pPr>
              <w:pStyle w:val="NormalWeb"/>
              <w:rPr>
                <w:rFonts w:asciiTheme="minorHAnsi" w:hAnsiTheme="minorHAnsi"/>
              </w:rPr>
            </w:pPr>
            <w:r>
              <w:rPr>
                <w:rFonts w:asciiTheme="minorHAnsi" w:hAnsiTheme="minorHAnsi"/>
              </w:rPr>
              <w:t>2</w:t>
            </w:r>
          </w:p>
        </w:tc>
        <w:tc>
          <w:tcPr>
            <w:tcW w:w="4546" w:type="dxa"/>
          </w:tcPr>
          <w:p w14:paraId="2AB5033E" w14:textId="7E675C58" w:rsidR="009C1ABA" w:rsidRDefault="00217BAD" w:rsidP="009C1ABA">
            <w:pPr>
              <w:pStyle w:val="NormalWeb"/>
              <w:rPr>
                <w:rFonts w:asciiTheme="minorHAnsi" w:hAnsiTheme="minorHAnsi"/>
              </w:rPr>
            </w:pPr>
            <w:r>
              <w:rPr>
                <w:rFonts w:asciiTheme="minorHAnsi" w:hAnsiTheme="minorHAnsi"/>
              </w:rPr>
              <w:t>After his gaming stuff, what</w:t>
            </w:r>
            <w:r w:rsidR="009C1ABA">
              <w:rPr>
                <w:rFonts w:asciiTheme="minorHAnsi" w:hAnsiTheme="minorHAnsi"/>
              </w:rPr>
              <w:t xml:space="preserve"> was Noah’s favourite thing in the world?  How did he get it and what was on it?</w:t>
            </w:r>
          </w:p>
        </w:tc>
        <w:tc>
          <w:tcPr>
            <w:tcW w:w="4543" w:type="dxa"/>
          </w:tcPr>
          <w:p w14:paraId="7D4A3D28" w14:textId="684E2BC4" w:rsidR="009C1ABA" w:rsidRDefault="00217BAD" w:rsidP="009C1ABA">
            <w:pPr>
              <w:pStyle w:val="NormalWeb"/>
              <w:rPr>
                <w:rFonts w:asciiTheme="minorHAnsi" w:hAnsiTheme="minorHAnsi"/>
              </w:rPr>
            </w:pPr>
            <w:r>
              <w:rPr>
                <w:rFonts w:asciiTheme="minorHAnsi" w:hAnsiTheme="minorHAnsi"/>
              </w:rPr>
              <w:t>“…</w:t>
            </w:r>
            <w:r w:rsidR="009C1ABA">
              <w:rPr>
                <w:rFonts w:asciiTheme="minorHAnsi" w:hAnsiTheme="minorHAnsi"/>
              </w:rPr>
              <w:t xml:space="preserve">Grannie Annie had won the jersey in the footy club’s grand final raffle last year.  It was </w:t>
            </w:r>
            <w:r>
              <w:rPr>
                <w:rFonts w:asciiTheme="minorHAnsi" w:hAnsiTheme="minorHAnsi"/>
              </w:rPr>
              <w:t>signed by all the players and was Noah’s favourite thing in the world – after his gaming stuff, of course,”</w:t>
            </w:r>
          </w:p>
        </w:tc>
        <w:tc>
          <w:tcPr>
            <w:tcW w:w="4560" w:type="dxa"/>
          </w:tcPr>
          <w:p w14:paraId="05C48A76" w14:textId="5E4EAA42" w:rsidR="009C1ABA" w:rsidRDefault="009C1ABA" w:rsidP="009C1ABA">
            <w:pPr>
              <w:pStyle w:val="NormalWeb"/>
              <w:numPr>
                <w:ilvl w:val="0"/>
                <w:numId w:val="7"/>
              </w:numPr>
              <w:rPr>
                <w:rFonts w:asciiTheme="minorHAnsi" w:hAnsiTheme="minorHAnsi"/>
              </w:rPr>
            </w:pPr>
            <w:r>
              <w:rPr>
                <w:rFonts w:asciiTheme="minorHAnsi" w:hAnsiTheme="minorHAnsi"/>
              </w:rPr>
              <w:t xml:space="preserve">Hawk’s footy jersey 1 </w:t>
            </w:r>
            <w:proofErr w:type="spellStart"/>
            <w:r>
              <w:rPr>
                <w:rFonts w:asciiTheme="minorHAnsi" w:hAnsiTheme="minorHAnsi"/>
              </w:rPr>
              <w:t>pt</w:t>
            </w:r>
            <w:proofErr w:type="spellEnd"/>
          </w:p>
          <w:p w14:paraId="0DFB8D53" w14:textId="5DD300DE" w:rsidR="009C1ABA" w:rsidRDefault="009C1ABA" w:rsidP="009C1ABA">
            <w:pPr>
              <w:pStyle w:val="NormalWeb"/>
              <w:numPr>
                <w:ilvl w:val="0"/>
                <w:numId w:val="7"/>
              </w:numPr>
              <w:rPr>
                <w:rFonts w:asciiTheme="minorHAnsi" w:hAnsiTheme="minorHAnsi"/>
              </w:rPr>
            </w:pPr>
            <w:r>
              <w:rPr>
                <w:rFonts w:asciiTheme="minorHAnsi" w:hAnsiTheme="minorHAnsi"/>
              </w:rPr>
              <w:t>Grannie Annie had won it the jersey in the footy club’s grand final raffle last year.</w:t>
            </w:r>
            <w:r w:rsidR="00871054">
              <w:rPr>
                <w:rFonts w:asciiTheme="minorHAnsi" w:hAnsiTheme="minorHAnsi"/>
              </w:rPr>
              <w:t xml:space="preserve"> 1 </w:t>
            </w:r>
            <w:proofErr w:type="spellStart"/>
            <w:r w:rsidR="00871054">
              <w:rPr>
                <w:rFonts w:asciiTheme="minorHAnsi" w:hAnsiTheme="minorHAnsi"/>
              </w:rPr>
              <w:t>pt</w:t>
            </w:r>
            <w:proofErr w:type="spellEnd"/>
          </w:p>
          <w:p w14:paraId="24192D5B" w14:textId="02DF5D3B" w:rsidR="009C1ABA" w:rsidRPr="009C1ABA" w:rsidRDefault="009C1ABA" w:rsidP="009C1ABA">
            <w:pPr>
              <w:pStyle w:val="NormalWeb"/>
              <w:numPr>
                <w:ilvl w:val="0"/>
                <w:numId w:val="7"/>
              </w:numPr>
              <w:rPr>
                <w:rFonts w:asciiTheme="minorHAnsi" w:hAnsiTheme="minorHAnsi"/>
              </w:rPr>
            </w:pPr>
            <w:r w:rsidRPr="009C1ABA">
              <w:rPr>
                <w:rFonts w:asciiTheme="minorHAnsi" w:hAnsiTheme="minorHAnsi"/>
              </w:rPr>
              <w:t>It was signed by all the players.</w:t>
            </w:r>
            <w:r w:rsidR="00871054">
              <w:rPr>
                <w:rFonts w:asciiTheme="minorHAnsi" w:hAnsiTheme="minorHAnsi"/>
              </w:rPr>
              <w:t xml:space="preserve"> 1 </w:t>
            </w:r>
            <w:proofErr w:type="spellStart"/>
            <w:r w:rsidR="00871054">
              <w:rPr>
                <w:rFonts w:asciiTheme="minorHAnsi" w:hAnsiTheme="minorHAnsi"/>
              </w:rPr>
              <w:t>pt</w:t>
            </w:r>
            <w:proofErr w:type="spellEnd"/>
          </w:p>
        </w:tc>
        <w:tc>
          <w:tcPr>
            <w:tcW w:w="1092" w:type="dxa"/>
          </w:tcPr>
          <w:p w14:paraId="74EDBF6B" w14:textId="3ABF30CA" w:rsidR="009C1ABA" w:rsidRDefault="009C1ABA" w:rsidP="009C1ABA">
            <w:pPr>
              <w:pStyle w:val="NormalWeb"/>
              <w:rPr>
                <w:rFonts w:asciiTheme="minorHAnsi" w:hAnsiTheme="minorHAnsi"/>
              </w:rPr>
            </w:pPr>
            <w:r>
              <w:rPr>
                <w:rFonts w:asciiTheme="minorHAnsi" w:hAnsiTheme="minorHAnsi"/>
              </w:rPr>
              <w:t>Page 21</w:t>
            </w:r>
          </w:p>
        </w:tc>
      </w:tr>
      <w:tr w:rsidR="009C1ABA" w14:paraId="39E29428" w14:textId="77777777" w:rsidTr="008549BD">
        <w:trPr>
          <w:trHeight w:val="412"/>
        </w:trPr>
        <w:tc>
          <w:tcPr>
            <w:tcW w:w="571" w:type="dxa"/>
          </w:tcPr>
          <w:p w14:paraId="1592356A" w14:textId="77777777" w:rsidR="009C1ABA" w:rsidRDefault="009C1ABA" w:rsidP="009C1ABA">
            <w:pPr>
              <w:pStyle w:val="NormalWeb"/>
              <w:rPr>
                <w:rFonts w:asciiTheme="minorHAnsi" w:hAnsiTheme="minorHAnsi"/>
              </w:rPr>
            </w:pPr>
            <w:r>
              <w:rPr>
                <w:rFonts w:asciiTheme="minorHAnsi" w:hAnsiTheme="minorHAnsi"/>
              </w:rPr>
              <w:t>3</w:t>
            </w:r>
          </w:p>
        </w:tc>
        <w:tc>
          <w:tcPr>
            <w:tcW w:w="4546" w:type="dxa"/>
          </w:tcPr>
          <w:p w14:paraId="2517DC01" w14:textId="27EF1F4D" w:rsidR="009C1ABA" w:rsidRDefault="00871054" w:rsidP="009C1ABA">
            <w:pPr>
              <w:pStyle w:val="NormalWeb"/>
              <w:rPr>
                <w:rFonts w:asciiTheme="minorHAnsi" w:hAnsiTheme="minorHAnsi"/>
              </w:rPr>
            </w:pPr>
            <w:r>
              <w:rPr>
                <w:rFonts w:asciiTheme="minorHAnsi" w:hAnsiTheme="minorHAnsi"/>
              </w:rPr>
              <w:t>What details were written on April’s business card that she gave to Killarney?</w:t>
            </w:r>
          </w:p>
        </w:tc>
        <w:tc>
          <w:tcPr>
            <w:tcW w:w="4543" w:type="dxa"/>
          </w:tcPr>
          <w:p w14:paraId="1F5FEA8E" w14:textId="595E11D0" w:rsidR="009C1ABA" w:rsidRDefault="00326CBD" w:rsidP="009C1ABA">
            <w:pPr>
              <w:pStyle w:val="NormalWeb"/>
              <w:rPr>
                <w:rFonts w:asciiTheme="minorHAnsi" w:hAnsiTheme="minorHAnsi"/>
              </w:rPr>
            </w:pPr>
            <w:r>
              <w:rPr>
                <w:rFonts w:asciiTheme="minorHAnsi" w:hAnsiTheme="minorHAnsi"/>
              </w:rPr>
              <w:t xml:space="preserve">“April offered me a business card with a picture of a lion holding an Olympic-style torch: Professor April Summers, Wildlife Zoologist, University of Tasmania, Hobart.  “That’s my number and my email.  </w:t>
            </w:r>
            <w:proofErr w:type="gramStart"/>
            <w:r>
              <w:rPr>
                <w:rFonts w:asciiTheme="minorHAnsi" w:hAnsiTheme="minorHAnsi"/>
              </w:rPr>
              <w:t>So</w:t>
            </w:r>
            <w:proofErr w:type="gramEnd"/>
            <w:r>
              <w:rPr>
                <w:rFonts w:asciiTheme="minorHAnsi" w:hAnsiTheme="minorHAnsi"/>
              </w:rPr>
              <w:t xml:space="preserve"> if someone …”</w:t>
            </w:r>
          </w:p>
        </w:tc>
        <w:tc>
          <w:tcPr>
            <w:tcW w:w="4560" w:type="dxa"/>
          </w:tcPr>
          <w:p w14:paraId="40E1D094" w14:textId="772CF10D" w:rsidR="009C1ABA" w:rsidRDefault="00871054" w:rsidP="00871054">
            <w:pPr>
              <w:pStyle w:val="NormalWeb"/>
              <w:numPr>
                <w:ilvl w:val="0"/>
                <w:numId w:val="9"/>
              </w:numPr>
              <w:rPr>
                <w:rFonts w:asciiTheme="minorHAnsi" w:hAnsiTheme="minorHAnsi"/>
              </w:rPr>
            </w:pPr>
            <w:r>
              <w:rPr>
                <w:rFonts w:asciiTheme="minorHAnsi" w:hAnsiTheme="minorHAnsi"/>
              </w:rPr>
              <w:t xml:space="preserve">A picture of a lion holding an Olympic style torch 1 </w:t>
            </w:r>
            <w:proofErr w:type="spellStart"/>
            <w:r>
              <w:rPr>
                <w:rFonts w:asciiTheme="minorHAnsi" w:hAnsiTheme="minorHAnsi"/>
              </w:rPr>
              <w:t>pt</w:t>
            </w:r>
            <w:proofErr w:type="spellEnd"/>
          </w:p>
          <w:p w14:paraId="657A3366" w14:textId="77777777" w:rsidR="00871054" w:rsidRDefault="00871054" w:rsidP="00871054">
            <w:pPr>
              <w:pStyle w:val="NormalWeb"/>
              <w:numPr>
                <w:ilvl w:val="0"/>
                <w:numId w:val="9"/>
              </w:numPr>
              <w:rPr>
                <w:rFonts w:asciiTheme="minorHAnsi" w:hAnsiTheme="minorHAnsi"/>
              </w:rPr>
            </w:pPr>
            <w:r>
              <w:rPr>
                <w:rFonts w:asciiTheme="minorHAnsi" w:hAnsiTheme="minorHAnsi"/>
              </w:rPr>
              <w:t xml:space="preserve">(name) Professor April Summers 1 </w:t>
            </w:r>
            <w:proofErr w:type="spellStart"/>
            <w:r>
              <w:rPr>
                <w:rFonts w:asciiTheme="minorHAnsi" w:hAnsiTheme="minorHAnsi"/>
              </w:rPr>
              <w:t>pt</w:t>
            </w:r>
            <w:proofErr w:type="spellEnd"/>
          </w:p>
          <w:p w14:paraId="0D5CA438" w14:textId="7BA0E537" w:rsidR="00871054" w:rsidRDefault="00871054" w:rsidP="00871054">
            <w:pPr>
              <w:pStyle w:val="NormalWeb"/>
              <w:numPr>
                <w:ilvl w:val="0"/>
                <w:numId w:val="9"/>
              </w:numPr>
              <w:rPr>
                <w:rFonts w:asciiTheme="minorHAnsi" w:hAnsiTheme="minorHAnsi"/>
              </w:rPr>
            </w:pPr>
            <w:r>
              <w:rPr>
                <w:rFonts w:asciiTheme="minorHAnsi" w:hAnsiTheme="minorHAnsi"/>
              </w:rPr>
              <w:t xml:space="preserve">(Occupation) </w:t>
            </w:r>
            <w:r w:rsidR="00326CBD">
              <w:rPr>
                <w:rFonts w:asciiTheme="minorHAnsi" w:hAnsiTheme="minorHAnsi"/>
              </w:rPr>
              <w:t xml:space="preserve">Wildlife Zoologist 1 </w:t>
            </w:r>
            <w:proofErr w:type="spellStart"/>
            <w:r w:rsidR="00326CBD">
              <w:rPr>
                <w:rFonts w:asciiTheme="minorHAnsi" w:hAnsiTheme="minorHAnsi"/>
              </w:rPr>
              <w:t>pt</w:t>
            </w:r>
            <w:proofErr w:type="spellEnd"/>
          </w:p>
          <w:p w14:paraId="70130C3E" w14:textId="7688DD5B" w:rsidR="00326CBD" w:rsidRDefault="00326CBD" w:rsidP="00871054">
            <w:pPr>
              <w:pStyle w:val="NormalWeb"/>
              <w:numPr>
                <w:ilvl w:val="0"/>
                <w:numId w:val="9"/>
              </w:numPr>
              <w:rPr>
                <w:rFonts w:asciiTheme="minorHAnsi" w:hAnsiTheme="minorHAnsi"/>
              </w:rPr>
            </w:pPr>
            <w:r>
              <w:rPr>
                <w:rFonts w:asciiTheme="minorHAnsi" w:hAnsiTheme="minorHAnsi"/>
              </w:rPr>
              <w:t xml:space="preserve">(Place) University of Tasmania, Hobart) 1 </w:t>
            </w:r>
            <w:proofErr w:type="spellStart"/>
            <w:r>
              <w:rPr>
                <w:rFonts w:asciiTheme="minorHAnsi" w:hAnsiTheme="minorHAnsi"/>
              </w:rPr>
              <w:t>pt</w:t>
            </w:r>
            <w:proofErr w:type="spellEnd"/>
          </w:p>
          <w:p w14:paraId="64C1C24E" w14:textId="78565036" w:rsidR="00326CBD" w:rsidRDefault="00326CBD" w:rsidP="00871054">
            <w:pPr>
              <w:pStyle w:val="NormalWeb"/>
              <w:numPr>
                <w:ilvl w:val="0"/>
                <w:numId w:val="9"/>
              </w:numPr>
              <w:rPr>
                <w:rFonts w:asciiTheme="minorHAnsi" w:hAnsiTheme="minorHAnsi"/>
              </w:rPr>
            </w:pPr>
            <w:r>
              <w:rPr>
                <w:rFonts w:asciiTheme="minorHAnsi" w:hAnsiTheme="minorHAnsi"/>
              </w:rPr>
              <w:t xml:space="preserve">April’s number 1 </w:t>
            </w:r>
            <w:proofErr w:type="spellStart"/>
            <w:r>
              <w:rPr>
                <w:rFonts w:asciiTheme="minorHAnsi" w:hAnsiTheme="minorHAnsi"/>
              </w:rPr>
              <w:t>pt</w:t>
            </w:r>
            <w:proofErr w:type="spellEnd"/>
          </w:p>
          <w:p w14:paraId="3DB61B68" w14:textId="0D190FF6" w:rsidR="00326CBD" w:rsidRDefault="00326CBD" w:rsidP="00871054">
            <w:pPr>
              <w:pStyle w:val="NormalWeb"/>
              <w:numPr>
                <w:ilvl w:val="0"/>
                <w:numId w:val="9"/>
              </w:numPr>
              <w:rPr>
                <w:rFonts w:asciiTheme="minorHAnsi" w:hAnsiTheme="minorHAnsi"/>
              </w:rPr>
            </w:pPr>
            <w:r>
              <w:rPr>
                <w:rFonts w:asciiTheme="minorHAnsi" w:hAnsiTheme="minorHAnsi"/>
              </w:rPr>
              <w:t xml:space="preserve">April’s email 1 </w:t>
            </w:r>
            <w:proofErr w:type="spellStart"/>
            <w:r>
              <w:rPr>
                <w:rFonts w:asciiTheme="minorHAnsi" w:hAnsiTheme="minorHAnsi"/>
              </w:rPr>
              <w:t>pt</w:t>
            </w:r>
            <w:proofErr w:type="spellEnd"/>
          </w:p>
        </w:tc>
        <w:tc>
          <w:tcPr>
            <w:tcW w:w="1092" w:type="dxa"/>
          </w:tcPr>
          <w:p w14:paraId="0E464C1C" w14:textId="3745C031" w:rsidR="009C1ABA" w:rsidRDefault="00326CBD" w:rsidP="009C1ABA">
            <w:pPr>
              <w:pStyle w:val="NormalWeb"/>
              <w:rPr>
                <w:rFonts w:asciiTheme="minorHAnsi" w:hAnsiTheme="minorHAnsi"/>
              </w:rPr>
            </w:pPr>
            <w:r>
              <w:rPr>
                <w:rFonts w:asciiTheme="minorHAnsi" w:hAnsiTheme="minorHAnsi"/>
              </w:rPr>
              <w:t>Page 44</w:t>
            </w:r>
          </w:p>
        </w:tc>
      </w:tr>
    </w:tbl>
    <w:p w14:paraId="445A8F08" w14:textId="77777777" w:rsidR="00E252A1" w:rsidRDefault="00E252A1"/>
    <w:sectPr w:rsidR="00E252A1" w:rsidSect="008641B0">
      <w:pgSz w:w="16838" w:h="11906" w:orient="landscape"/>
      <w:pgMar w:top="709"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3EE"/>
    <w:multiLevelType w:val="hybridMultilevel"/>
    <w:tmpl w:val="F168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75455"/>
    <w:multiLevelType w:val="hybridMultilevel"/>
    <w:tmpl w:val="0716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91584"/>
    <w:multiLevelType w:val="hybridMultilevel"/>
    <w:tmpl w:val="4900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01212"/>
    <w:multiLevelType w:val="hybridMultilevel"/>
    <w:tmpl w:val="CE62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F2A81"/>
    <w:multiLevelType w:val="hybridMultilevel"/>
    <w:tmpl w:val="8D1E5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01705"/>
    <w:multiLevelType w:val="hybridMultilevel"/>
    <w:tmpl w:val="4DE6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BD3ADF"/>
    <w:multiLevelType w:val="hybridMultilevel"/>
    <w:tmpl w:val="9044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81D9E"/>
    <w:multiLevelType w:val="hybridMultilevel"/>
    <w:tmpl w:val="F244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1193D"/>
    <w:multiLevelType w:val="hybridMultilevel"/>
    <w:tmpl w:val="CB9A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840B74"/>
    <w:multiLevelType w:val="hybridMultilevel"/>
    <w:tmpl w:val="3CC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900031"/>
    <w:multiLevelType w:val="hybridMultilevel"/>
    <w:tmpl w:val="F21EE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8D6397"/>
    <w:multiLevelType w:val="hybridMultilevel"/>
    <w:tmpl w:val="AB86C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FA10E5"/>
    <w:multiLevelType w:val="hybridMultilevel"/>
    <w:tmpl w:val="B76E9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3E0861"/>
    <w:multiLevelType w:val="hybridMultilevel"/>
    <w:tmpl w:val="22C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0"/>
  </w:num>
  <w:num w:numId="6">
    <w:abstractNumId w:val="7"/>
  </w:num>
  <w:num w:numId="7">
    <w:abstractNumId w:val="8"/>
  </w:num>
  <w:num w:numId="8">
    <w:abstractNumId w:val="4"/>
  </w:num>
  <w:num w:numId="9">
    <w:abstractNumId w:val="3"/>
  </w:num>
  <w:num w:numId="10">
    <w:abstractNumId w:val="9"/>
  </w:num>
  <w:num w:numId="11">
    <w:abstractNumId w:val="2"/>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B0"/>
    <w:rsid w:val="00071A27"/>
    <w:rsid w:val="001951D9"/>
    <w:rsid w:val="00217BAD"/>
    <w:rsid w:val="002D3F56"/>
    <w:rsid w:val="00326CBD"/>
    <w:rsid w:val="003447BC"/>
    <w:rsid w:val="00375A09"/>
    <w:rsid w:val="003B502C"/>
    <w:rsid w:val="004319FD"/>
    <w:rsid w:val="0044741B"/>
    <w:rsid w:val="004B6DF4"/>
    <w:rsid w:val="00596B2C"/>
    <w:rsid w:val="005D04D7"/>
    <w:rsid w:val="005F370D"/>
    <w:rsid w:val="00823E1F"/>
    <w:rsid w:val="008549BD"/>
    <w:rsid w:val="00855587"/>
    <w:rsid w:val="008641B0"/>
    <w:rsid w:val="00871054"/>
    <w:rsid w:val="00876D67"/>
    <w:rsid w:val="008901BB"/>
    <w:rsid w:val="009651C9"/>
    <w:rsid w:val="009C1ABA"/>
    <w:rsid w:val="009C40BA"/>
    <w:rsid w:val="00A3346B"/>
    <w:rsid w:val="00BD095B"/>
    <w:rsid w:val="00E252A1"/>
    <w:rsid w:val="00E27B9B"/>
    <w:rsid w:val="00F27FD1"/>
    <w:rsid w:val="00FD13E6"/>
    <w:rsid w:val="00FE253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52C0"/>
  <w15:chartTrackingRefBased/>
  <w15:docId w15:val="{373B8D59-74EA-4263-8CD3-6B8799F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B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6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22373c65-ac94-414f-afb2-7c24030d9a1d" xsi:nil="true"/>
    <Has_Leaders_Only_SectionGroup xmlns="22373c65-ac94-414f-afb2-7c24030d9a1d" xsi:nil="true"/>
    <AppVersion xmlns="22373c65-ac94-414f-afb2-7c24030d9a1d" xsi:nil="true"/>
    <Math_Settings xmlns="22373c65-ac94-414f-afb2-7c24030d9a1d" xsi:nil="true"/>
    <Students xmlns="22373c65-ac94-414f-afb2-7c24030d9a1d">
      <UserInfo>
        <DisplayName/>
        <AccountId xsi:nil="true"/>
        <AccountType/>
      </UserInfo>
    </Students>
    <Invited_Students xmlns="22373c65-ac94-414f-afb2-7c24030d9a1d" xsi:nil="true"/>
    <Invited_Members xmlns="22373c65-ac94-414f-afb2-7c24030d9a1d" xsi:nil="true"/>
    <FolderType xmlns="22373c65-ac94-414f-afb2-7c24030d9a1d" xsi:nil="true"/>
    <Teachers xmlns="22373c65-ac94-414f-afb2-7c24030d9a1d">
      <UserInfo>
        <DisplayName/>
        <AccountId xsi:nil="true"/>
        <AccountType/>
      </UserInfo>
    </Teachers>
    <Student_Groups xmlns="22373c65-ac94-414f-afb2-7c24030d9a1d">
      <UserInfo>
        <DisplayName/>
        <AccountId xsi:nil="true"/>
        <AccountType/>
      </UserInfo>
    </Student_Groups>
    <Leaders xmlns="22373c65-ac94-414f-afb2-7c24030d9a1d">
      <UserInfo>
        <DisplayName/>
        <AccountId xsi:nil="true"/>
        <AccountType/>
      </UserInfo>
    </Leaders>
    <IsNotebookLocked xmlns="22373c65-ac94-414f-afb2-7c24030d9a1d" xsi:nil="true"/>
    <Members xmlns="22373c65-ac94-414f-afb2-7c24030d9a1d">
      <UserInfo>
        <DisplayName/>
        <AccountId xsi:nil="true"/>
        <AccountType/>
      </UserInfo>
    </Members>
    <Owner xmlns="22373c65-ac94-414f-afb2-7c24030d9a1d">
      <UserInfo>
        <DisplayName/>
        <AccountId xsi:nil="true"/>
        <AccountType/>
      </UserInfo>
    </Owner>
    <CultureName xmlns="22373c65-ac94-414f-afb2-7c24030d9a1d" xsi:nil="true"/>
    <Invited_Teachers xmlns="22373c65-ac94-414f-afb2-7c24030d9a1d" xsi:nil="true"/>
    <Invited_Leaders xmlns="22373c65-ac94-414f-afb2-7c24030d9a1d" xsi:nil="true"/>
    <LMS_Mappings xmlns="22373c65-ac94-414f-afb2-7c24030d9a1d" xsi:nil="true"/>
    <Is_Collaboration_Space_Locked xmlns="22373c65-ac94-414f-afb2-7c24030d9a1d" xsi:nil="true"/>
    <Templates xmlns="22373c65-ac94-414f-afb2-7c24030d9a1d" xsi:nil="true"/>
    <Has_Teacher_Only_SectionGroup xmlns="22373c65-ac94-414f-afb2-7c24030d9a1d" xsi:nil="true"/>
    <Member_Groups xmlns="22373c65-ac94-414f-afb2-7c24030d9a1d">
      <UserInfo>
        <DisplayName/>
        <AccountId xsi:nil="true"/>
        <AccountType/>
      </UserInfo>
    </Member_Groups>
    <NotebookType xmlns="22373c65-ac94-414f-afb2-7c24030d9a1d" xsi:nil="true"/>
    <Distribution_Groups xmlns="22373c65-ac94-414f-afb2-7c24030d9a1d" xsi:nil="true"/>
    <TeamsChannelId xmlns="22373c65-ac94-414f-afb2-7c24030d9a1d" xsi:nil="true"/>
    <DefaultSectionNames xmlns="22373c65-ac94-414f-afb2-7c24030d9a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A180373B08048917C9576EDF59D13" ma:contentTypeVersion="40" ma:contentTypeDescription="Create a new document." ma:contentTypeScope="" ma:versionID="0bdf629ab8ae950add384fb71315a371">
  <xsd:schema xmlns:xsd="http://www.w3.org/2001/XMLSchema" xmlns:xs="http://www.w3.org/2001/XMLSchema" xmlns:p="http://schemas.microsoft.com/office/2006/metadata/properties" xmlns:ns3="03575809-ce26-4e06-8475-4b4cbde71387" xmlns:ns4="22373c65-ac94-414f-afb2-7c24030d9a1d" targetNamespace="http://schemas.microsoft.com/office/2006/metadata/properties" ma:root="true" ma:fieldsID="440f9b491cdd759810c9eb7c935d1616" ns3:_="" ns4:_="">
    <xsd:import namespace="03575809-ce26-4e06-8475-4b4cbde71387"/>
    <xsd:import namespace="22373c65-ac94-414f-afb2-7c24030d9a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TeamsChannelId" minOccurs="0"/>
                <xsd:element ref="ns4:Math_Settings" minOccurs="0"/>
                <xsd:element ref="ns4:IsNotebookLocked" minOccurs="0"/>
                <xsd:element ref="ns4:Distribution_Groups" minOccurs="0"/>
                <xsd:element ref="ns4:LMS_Mapp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5809-ce26-4e06-8475-4b4cbde71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73c65-ac94-414f-afb2-7c24030d9a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BD881-5203-46C0-9D31-169628F013A0}">
  <ds:schemaRefs>
    <ds:schemaRef ds:uri="http://schemas.microsoft.com/sharepoint/v3/contenttype/forms"/>
  </ds:schemaRefs>
</ds:datastoreItem>
</file>

<file path=customXml/itemProps2.xml><?xml version="1.0" encoding="utf-8"?>
<ds:datastoreItem xmlns:ds="http://schemas.openxmlformats.org/officeDocument/2006/customXml" ds:itemID="{F8984401-5528-4526-9BC1-027110CBF136}">
  <ds:schemaRefs>
    <ds:schemaRef ds:uri="http://purl.org/dc/terms/"/>
    <ds:schemaRef ds:uri="http://schemas.openxmlformats.org/package/2006/metadata/core-properties"/>
    <ds:schemaRef ds:uri="http://www.w3.org/XML/1998/namespace"/>
    <ds:schemaRef ds:uri="http://purl.org/dc/elements/1.1/"/>
    <ds:schemaRef ds:uri="22373c65-ac94-414f-afb2-7c24030d9a1d"/>
    <ds:schemaRef ds:uri="03575809-ce26-4e06-8475-4b4cbde71387"/>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2504F29-2318-49B3-B227-FEAFC8C7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5809-ce26-4e06-8475-4b4cbde71387"/>
    <ds:schemaRef ds:uri="22373c65-ac94-414f-afb2-7c24030d9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Assunta</dc:creator>
  <cp:keywords/>
  <dc:description/>
  <cp:lastModifiedBy>AUSTIN, Assunta (aaust6)</cp:lastModifiedBy>
  <cp:revision>2</cp:revision>
  <dcterms:created xsi:type="dcterms:W3CDTF">2022-03-20T21:27:00Z</dcterms:created>
  <dcterms:modified xsi:type="dcterms:W3CDTF">2022-03-20T21:27:00Z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0x010100DBDA180373B08048917C9576EDF59D13</vt:lpwstr>
  </property>
</Properties>
</file>