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03F8" w14:textId="77777777" w:rsidR="00A23506" w:rsidRPr="00360A70" w:rsidRDefault="00A23506" w:rsidP="00A23506">
      <w:pPr>
        <w:rPr>
          <w:rFonts w:ascii="Calibri Light" w:hAnsi="Calibri Light" w:cs="Calibri Light"/>
          <w:b w:val="0"/>
          <w:color w:val="auto"/>
          <w:sz w:val="22"/>
        </w:rPr>
      </w:pPr>
    </w:p>
    <w:p w14:paraId="4E514006" w14:textId="77777777" w:rsidR="00A23506" w:rsidRDefault="00A23506" w:rsidP="00A23506">
      <w:pPr>
        <w:rPr>
          <w:rFonts w:ascii="Calibri Light" w:hAnsi="Calibri Light" w:cs="Calibri Light"/>
          <w:b w:val="0"/>
          <w:color w:val="auto"/>
          <w:sz w:val="22"/>
        </w:rPr>
      </w:pPr>
    </w:p>
    <w:p w14:paraId="1E11F4A2" w14:textId="77777777" w:rsidR="00A23506" w:rsidRDefault="00A23506" w:rsidP="00A23506">
      <w:pPr>
        <w:jc w:val="center"/>
        <w:rPr>
          <w:rFonts w:ascii="Calibri Light" w:hAnsi="Calibri Light" w:cs="Calibri Light"/>
          <w:b w:val="0"/>
          <w:color w:val="auto"/>
          <w:sz w:val="22"/>
        </w:rPr>
      </w:pPr>
    </w:p>
    <w:p w14:paraId="31E2A526" w14:textId="77777777" w:rsidR="00A23506" w:rsidRDefault="00A23506" w:rsidP="00A23506">
      <w:pPr>
        <w:jc w:val="center"/>
        <w:rPr>
          <w:rFonts w:ascii="Calibri Light" w:hAnsi="Calibri Light" w:cs="Calibri Light"/>
          <w:b w:val="0"/>
          <w:color w:val="auto"/>
          <w:sz w:val="22"/>
        </w:rPr>
      </w:pPr>
    </w:p>
    <w:p w14:paraId="5EE6626B" w14:textId="77777777" w:rsidR="00A23506" w:rsidRPr="00360A70" w:rsidRDefault="00A23506" w:rsidP="00A23506">
      <w:pPr>
        <w:jc w:val="center"/>
        <w:rPr>
          <w:rFonts w:ascii="Calibri Light" w:hAnsi="Calibri Light" w:cs="Calibri Light"/>
          <w:b w:val="0"/>
          <w:color w:val="auto"/>
          <w:sz w:val="22"/>
        </w:rPr>
      </w:pPr>
      <w:r w:rsidRPr="00360A70">
        <w:rPr>
          <w:rFonts w:ascii="Calibri Light" w:hAnsi="Calibri Light" w:cs="Calibri Light"/>
          <w:b w:val="0"/>
          <w:noProof/>
          <w:color w:val="auto"/>
          <w:sz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12BDCB5" wp14:editId="6ABF062F">
            <wp:simplePos x="0" y="0"/>
            <wp:positionH relativeFrom="column">
              <wp:posOffset>-33655</wp:posOffset>
            </wp:positionH>
            <wp:positionV relativeFrom="paragraph">
              <wp:posOffset>-352425</wp:posOffset>
            </wp:positionV>
            <wp:extent cx="608965" cy="1042035"/>
            <wp:effectExtent l="0" t="0" r="635" b="5715"/>
            <wp:wrapSquare wrapText="bothSides"/>
            <wp:docPr id="1" name="Picture 1" descr="cbca q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ca ql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A70">
        <w:rPr>
          <w:rFonts w:ascii="Calibri Light" w:hAnsi="Calibri Light" w:cs="Calibri Light"/>
          <w:b w:val="0"/>
          <w:color w:val="auto"/>
          <w:sz w:val="22"/>
        </w:rPr>
        <w:t>The Children’s Book Council of Aust (Qld Branch) Inc</w:t>
      </w:r>
    </w:p>
    <w:p w14:paraId="475A84E1" w14:textId="77777777" w:rsidR="00A23506" w:rsidRDefault="00A23506" w:rsidP="00A23506">
      <w:pPr>
        <w:jc w:val="right"/>
        <w:rPr>
          <w:rFonts w:ascii="Calibri Light" w:hAnsi="Calibri Light" w:cs="Calibri Light"/>
          <w:b w:val="0"/>
          <w:color w:val="auto"/>
          <w:sz w:val="22"/>
        </w:rPr>
      </w:pPr>
    </w:p>
    <w:p w14:paraId="76A875B1" w14:textId="77777777" w:rsidR="00A23506" w:rsidRPr="001D5E2B" w:rsidRDefault="00A23506" w:rsidP="00A23506">
      <w:pPr>
        <w:jc w:val="center"/>
        <w:rPr>
          <w:rFonts w:ascii="Calibri Light" w:hAnsi="Calibri Light" w:cs="Calibri Light"/>
          <w:b w:val="0"/>
          <w:color w:val="auto"/>
          <w:sz w:val="32"/>
          <w:u w:val="single"/>
        </w:rPr>
      </w:pPr>
      <w:r w:rsidRPr="001D5E2B">
        <w:rPr>
          <w:rFonts w:ascii="Calibri Light" w:hAnsi="Calibri Light" w:cs="Calibri Light"/>
          <w:b w:val="0"/>
          <w:color w:val="auto"/>
          <w:sz w:val="32"/>
        </w:rPr>
        <w:t xml:space="preserve">Reimbursement of Expenses for </w:t>
      </w:r>
      <w:r w:rsidRPr="001D5E2B">
        <w:rPr>
          <w:rFonts w:ascii="Calibri Light" w:hAnsi="Calibri Light" w:cs="Calibri Light"/>
          <w:b w:val="0"/>
          <w:color w:val="auto"/>
          <w:sz w:val="32"/>
          <w:u w:val="single"/>
        </w:rPr>
        <w:t>Readers Cup Coordinators</w:t>
      </w:r>
    </w:p>
    <w:p w14:paraId="37B7EBDB" w14:textId="77777777" w:rsidR="00A23506" w:rsidRPr="00360A70" w:rsidRDefault="00A23506" w:rsidP="00A23506">
      <w:pPr>
        <w:jc w:val="right"/>
        <w:rPr>
          <w:rFonts w:ascii="Calibri Light" w:hAnsi="Calibri Light" w:cs="Calibri Light"/>
          <w:b w:val="0"/>
          <w:color w:val="auto"/>
          <w:sz w:val="22"/>
        </w:rPr>
      </w:pPr>
    </w:p>
    <w:p w14:paraId="25E00168" w14:textId="77777777" w:rsidR="00A23506" w:rsidRPr="00360A70" w:rsidRDefault="00A23506" w:rsidP="00A23506">
      <w:pPr>
        <w:jc w:val="right"/>
        <w:rPr>
          <w:rFonts w:ascii="Calibri Light" w:hAnsi="Calibri Light" w:cs="Calibri Light"/>
          <w:b w:val="0"/>
          <w:color w:val="auto"/>
          <w:sz w:val="22"/>
        </w:rPr>
      </w:pPr>
      <w:r w:rsidRPr="00360A70">
        <w:rPr>
          <w:rFonts w:ascii="Calibri Light" w:hAnsi="Calibri Light" w:cs="Calibri Light"/>
          <w:b w:val="0"/>
          <w:color w:val="auto"/>
          <w:sz w:val="22"/>
        </w:rPr>
        <w:t xml:space="preserve">Email: qld@cbca.org.au subject: Attn Treasurer </w:t>
      </w:r>
    </w:p>
    <w:p w14:paraId="1DA2CC40" w14:textId="77777777" w:rsidR="00A23506" w:rsidRPr="00360A70" w:rsidRDefault="00A23506" w:rsidP="00A23506">
      <w:pPr>
        <w:jc w:val="right"/>
        <w:rPr>
          <w:rFonts w:ascii="Calibri Light" w:hAnsi="Calibri Light" w:cs="Calibri Light"/>
          <w:b w:val="0"/>
          <w:color w:val="auto"/>
          <w:sz w:val="22"/>
        </w:rPr>
      </w:pPr>
      <w:r w:rsidRPr="00360A70">
        <w:rPr>
          <w:rFonts w:ascii="Calibri Light" w:hAnsi="Calibri Light" w:cs="Calibri Light"/>
          <w:b w:val="0"/>
          <w:color w:val="auto"/>
          <w:sz w:val="22"/>
        </w:rPr>
        <w:t xml:space="preserve">OR Post to:  </w:t>
      </w:r>
      <w:r w:rsidRPr="00360A70">
        <w:rPr>
          <w:rFonts w:ascii="Calibri Light" w:hAnsi="Calibri Light" w:cs="Calibri Light"/>
          <w:b w:val="0"/>
          <w:color w:val="auto"/>
          <w:sz w:val="22"/>
          <w:lang w:val="en-AU"/>
        </w:rPr>
        <w:t>The Treasurer, CBCA Qld Inc., c/- QWC, PO Box 3488, South Brisbane 4101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7288"/>
      </w:tblGrid>
      <w:tr w:rsidR="00A23506" w:rsidRPr="00360A70" w14:paraId="24C6E1B2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6215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bookmarkStart w:id="0" w:name="_Toc160987128"/>
            <w:bookmarkStart w:id="1" w:name="_Toc159947851"/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Region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742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="00A23506" w:rsidRPr="00360A70" w14:paraId="722D7313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20A8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 xml:space="preserve">Section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D9AB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 xml:space="preserve">5/6 </w:t>
            </w: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ab/>
              <w:t xml:space="preserve">or   7/8 </w:t>
            </w: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ab/>
            </w:r>
            <w:r>
              <w:rPr>
                <w:rFonts w:ascii="Calibri Light" w:hAnsi="Calibri Light" w:cs="Calibri Light"/>
                <w:b w:val="0"/>
                <w:color w:val="auto"/>
                <w:sz w:val="22"/>
              </w:rPr>
              <w:t xml:space="preserve">            </w:t>
            </w: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or        9/10</w:t>
            </w:r>
          </w:p>
        </w:tc>
      </w:tr>
      <w:tr w:rsidR="00A23506" w:rsidRPr="00360A70" w14:paraId="4930F823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86B4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Payee Name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8952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="00A23506" w:rsidRPr="00360A70" w14:paraId="6D4768B7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3F63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Email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FA7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="00A23506" w:rsidRPr="00360A70" w14:paraId="3C0EAFAF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685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EFT details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A7D7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 xml:space="preserve">BSB:                    </w:t>
            </w:r>
            <w:r>
              <w:rPr>
                <w:rFonts w:ascii="Calibri Light" w:hAnsi="Calibri Light" w:cs="Calibri Light"/>
                <w:b w:val="0"/>
                <w:color w:val="auto"/>
                <w:sz w:val="22"/>
              </w:rPr>
              <w:t xml:space="preserve">                      </w:t>
            </w: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 xml:space="preserve">  Account No.:</w:t>
            </w:r>
          </w:p>
        </w:tc>
      </w:tr>
      <w:tr w:rsidR="00A23506" w:rsidRPr="00360A70" w14:paraId="51C68870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87B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A3C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Account Name:</w:t>
            </w:r>
          </w:p>
        </w:tc>
      </w:tr>
      <w:tr w:rsidR="00A23506" w:rsidRPr="00360A70" w14:paraId="6B29408A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05F5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Postal address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69B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="00A23506" w:rsidRPr="00360A70" w14:paraId="2C70C690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BDF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67B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="00A23506" w:rsidRPr="00360A70" w14:paraId="35ED6107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FE5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F5F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="00A23506" w:rsidRPr="00360A70" w14:paraId="72C56478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2A93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Claimant details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2BDB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Name:</w:t>
            </w:r>
          </w:p>
        </w:tc>
      </w:tr>
      <w:tr w:rsidR="00A23506" w:rsidRPr="00360A70" w14:paraId="3A3FAFEB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FCC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 xml:space="preserve">(as above if applies)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16DC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Address:</w:t>
            </w:r>
          </w:p>
        </w:tc>
      </w:tr>
      <w:tr w:rsidR="00A23506" w:rsidRPr="00360A70" w14:paraId="3F36F488" w14:textId="77777777" w:rsidTr="006038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947A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Email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F73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</w:tbl>
    <w:p w14:paraId="03D871A4" w14:textId="77777777" w:rsidR="009456C0" w:rsidRDefault="009456C0" w:rsidP="00A23506">
      <w:pPr>
        <w:rPr>
          <w:rFonts w:ascii="Calibri Light" w:hAnsi="Calibri Light" w:cs="Calibri Light"/>
          <w:b w:val="0"/>
          <w:color w:val="auto"/>
          <w:sz w:val="22"/>
        </w:rPr>
      </w:pPr>
    </w:p>
    <w:p w14:paraId="3A4FD2A8" w14:textId="218C442C" w:rsidR="00A23506" w:rsidRPr="00360A70" w:rsidRDefault="00A23506" w:rsidP="00A23506">
      <w:pPr>
        <w:rPr>
          <w:rFonts w:ascii="Calibri Light" w:eastAsia="SimSun" w:hAnsi="Calibri Light" w:cs="Calibri Light"/>
          <w:b w:val="0"/>
          <w:color w:val="auto"/>
          <w:kern w:val="28"/>
          <w:sz w:val="22"/>
          <w:lang w:eastAsia="en-AU"/>
        </w:rPr>
      </w:pPr>
      <w:r w:rsidRPr="00360A70">
        <w:rPr>
          <w:rFonts w:ascii="Calibri Light" w:hAnsi="Calibri Light" w:cs="Calibri Light"/>
          <w:b w:val="0"/>
          <w:color w:val="auto"/>
          <w:sz w:val="22"/>
        </w:rPr>
        <w:t xml:space="preserve">    </w:t>
      </w:r>
    </w:p>
    <w:p w14:paraId="23515B4A" w14:textId="77777777" w:rsidR="00A23506" w:rsidRPr="00360A70" w:rsidRDefault="00A23506" w:rsidP="00A23506">
      <w:pPr>
        <w:rPr>
          <w:rFonts w:ascii="Calibri Light" w:eastAsia="SimSun" w:hAnsi="Calibri Light" w:cs="Calibri Light"/>
          <w:b w:val="0"/>
          <w:color w:val="auto"/>
          <w:kern w:val="28"/>
          <w:sz w:val="22"/>
          <w:lang w:eastAsia="en-AU"/>
        </w:rPr>
      </w:pPr>
      <w:r w:rsidRPr="00360A70">
        <w:rPr>
          <w:rFonts w:ascii="Calibri Light" w:hAnsi="Calibri Light" w:cs="Calibri Light"/>
          <w:b w:val="0"/>
          <w:color w:val="auto"/>
          <w:sz w:val="22"/>
        </w:rPr>
        <w:t>List costs incurred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6606"/>
        <w:gridCol w:w="1980"/>
      </w:tblGrid>
      <w:tr w:rsidR="00A23506" w:rsidRPr="00360A70" w14:paraId="39F6150D" w14:textId="77777777" w:rsidTr="00603804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DAB6" w14:textId="77777777" w:rsidR="00A23506" w:rsidRPr="00360A70" w:rsidRDefault="00A23506" w:rsidP="00603804">
            <w:pPr>
              <w:rPr>
                <w:rFonts w:ascii="Calibri Light" w:eastAsia="Times New Roman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Date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2DC4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9424" w14:textId="53ED64E3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Amount</w:t>
            </w:r>
            <w:r w:rsidR="009456C0">
              <w:rPr>
                <w:rFonts w:ascii="Calibri Light" w:hAnsi="Calibri Light" w:cs="Calibri Light"/>
                <w:b w:val="0"/>
                <w:color w:val="auto"/>
                <w:sz w:val="22"/>
              </w:rPr>
              <w:t xml:space="preserve"> **</w:t>
            </w:r>
          </w:p>
        </w:tc>
      </w:tr>
      <w:tr w:rsidR="00A23506" w:rsidRPr="00360A70" w14:paraId="0F912522" w14:textId="77777777" w:rsidTr="00603804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3D3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FCB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D27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="00A23506" w:rsidRPr="00360A70" w14:paraId="466DA195" w14:textId="77777777" w:rsidTr="00603804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329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360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76F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="00A23506" w:rsidRPr="00360A70" w14:paraId="39E95396" w14:textId="77777777" w:rsidTr="00603804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D2C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E58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651A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="00A23506" w:rsidRPr="00360A70" w14:paraId="6F1422F8" w14:textId="77777777" w:rsidTr="00603804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3B9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F11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75D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="00A23506" w:rsidRPr="00360A70" w14:paraId="2CCC14CB" w14:textId="77777777" w:rsidTr="00603804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B6B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360A70">
              <w:rPr>
                <w:rFonts w:ascii="Calibri Light" w:hAnsi="Calibri Light" w:cs="Calibri Light"/>
                <w:b w:val="0"/>
                <w:color w:val="auto"/>
                <w:sz w:val="22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44A" w14:textId="77777777" w:rsidR="00A23506" w:rsidRPr="00360A70" w:rsidRDefault="00A23506" w:rsidP="0060380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</w:tbl>
    <w:p w14:paraId="2C467787" w14:textId="77777777" w:rsidR="00A23506" w:rsidRPr="00360A70" w:rsidRDefault="00A23506" w:rsidP="00A23506">
      <w:pPr>
        <w:rPr>
          <w:rFonts w:ascii="Calibri Light" w:hAnsi="Calibri Light" w:cs="Calibri Light"/>
          <w:b w:val="0"/>
          <w:color w:val="auto"/>
          <w:sz w:val="22"/>
        </w:rPr>
      </w:pPr>
    </w:p>
    <w:p w14:paraId="26645055" w14:textId="77777777" w:rsidR="00A23506" w:rsidRPr="00360A70" w:rsidRDefault="00A23506" w:rsidP="00A23506">
      <w:pPr>
        <w:rPr>
          <w:rFonts w:ascii="Calibri Light" w:hAnsi="Calibri Light" w:cs="Calibri Light"/>
          <w:b w:val="0"/>
          <w:color w:val="auto"/>
          <w:sz w:val="22"/>
        </w:rPr>
      </w:pPr>
      <w:r w:rsidRPr="00360A70">
        <w:rPr>
          <w:rFonts w:ascii="Calibri Light" w:hAnsi="Calibri Light" w:cs="Calibri Light"/>
          <w:b w:val="0"/>
          <w:color w:val="auto"/>
          <w:sz w:val="22"/>
        </w:rPr>
        <w:t>Date____________</w:t>
      </w:r>
      <w:r w:rsidRPr="00360A70">
        <w:rPr>
          <w:rFonts w:ascii="Calibri Light" w:hAnsi="Calibri Light" w:cs="Calibri Light"/>
          <w:b w:val="0"/>
          <w:color w:val="auto"/>
          <w:sz w:val="22"/>
        </w:rPr>
        <w:tab/>
      </w:r>
      <w:r w:rsidRPr="00360A70">
        <w:rPr>
          <w:rFonts w:ascii="Calibri Light" w:hAnsi="Calibri Light" w:cs="Calibri Light"/>
          <w:b w:val="0"/>
          <w:color w:val="auto"/>
          <w:sz w:val="22"/>
        </w:rPr>
        <w:tab/>
      </w:r>
      <w:r w:rsidRPr="00360A70">
        <w:rPr>
          <w:rFonts w:ascii="Calibri Light" w:hAnsi="Calibri Light" w:cs="Calibri Light"/>
          <w:b w:val="0"/>
          <w:color w:val="auto"/>
          <w:sz w:val="22"/>
        </w:rPr>
        <w:tab/>
      </w:r>
      <w:r w:rsidRPr="00360A70">
        <w:rPr>
          <w:rFonts w:ascii="Calibri Light" w:hAnsi="Calibri Light" w:cs="Calibri Light"/>
          <w:b w:val="0"/>
          <w:color w:val="auto"/>
          <w:sz w:val="22"/>
        </w:rPr>
        <w:tab/>
      </w:r>
      <w:r w:rsidRPr="00360A70">
        <w:rPr>
          <w:rFonts w:ascii="Calibri Light" w:hAnsi="Calibri Light" w:cs="Calibri Light"/>
          <w:b w:val="0"/>
          <w:color w:val="auto"/>
          <w:sz w:val="22"/>
        </w:rPr>
        <w:tab/>
        <w:t>Signed_____________________</w:t>
      </w:r>
    </w:p>
    <w:p w14:paraId="716AA1FF" w14:textId="77777777" w:rsidR="00A23506" w:rsidRPr="00360A70" w:rsidRDefault="00A23506" w:rsidP="00A23506">
      <w:pPr>
        <w:rPr>
          <w:rFonts w:ascii="Calibri Light" w:hAnsi="Calibri Light" w:cs="Calibri Light"/>
          <w:b w:val="0"/>
          <w:color w:val="auto"/>
          <w:sz w:val="22"/>
        </w:rPr>
      </w:pPr>
      <w:r w:rsidRPr="00360A70">
        <w:rPr>
          <w:rFonts w:ascii="Calibri Light" w:hAnsi="Calibri Light" w:cs="Calibri Light"/>
          <w:b w:val="0"/>
          <w:i/>
          <w:color w:val="auto"/>
          <w:sz w:val="22"/>
        </w:rPr>
        <w:t xml:space="preserve">           </w:t>
      </w:r>
      <w:r>
        <w:rPr>
          <w:rFonts w:ascii="Calibri Light" w:hAnsi="Calibri Light" w:cs="Calibri Light"/>
          <w:b w:val="0"/>
          <w:i/>
          <w:color w:val="auto"/>
          <w:sz w:val="22"/>
        </w:rPr>
        <w:t xml:space="preserve">                                                                                                       </w:t>
      </w:r>
      <w:r w:rsidRPr="00360A70">
        <w:rPr>
          <w:rFonts w:ascii="Calibri Light" w:hAnsi="Calibri Light" w:cs="Calibri Light"/>
          <w:b w:val="0"/>
          <w:i/>
          <w:color w:val="auto"/>
          <w:sz w:val="22"/>
        </w:rPr>
        <w:t>(</w:t>
      </w:r>
      <w:r w:rsidRPr="00360A70">
        <w:rPr>
          <w:rFonts w:ascii="Calibri Light" w:hAnsi="Calibri Light" w:cs="Calibri Light"/>
          <w:b w:val="0"/>
          <w:i/>
          <w:color w:val="auto"/>
          <w:sz w:val="22"/>
          <w:u w:val="single"/>
        </w:rPr>
        <w:t xml:space="preserve">Personal </w:t>
      </w:r>
      <w:r w:rsidRPr="00360A70">
        <w:rPr>
          <w:rFonts w:ascii="Calibri Light" w:hAnsi="Calibri Light" w:cs="Calibri Light"/>
          <w:b w:val="0"/>
          <w:i/>
          <w:color w:val="auto"/>
          <w:sz w:val="22"/>
        </w:rPr>
        <w:t>email will suffice)</w:t>
      </w:r>
    </w:p>
    <w:p w14:paraId="22D59AAA" w14:textId="77777777" w:rsidR="00A23506" w:rsidRPr="00360A70" w:rsidRDefault="00A23506" w:rsidP="00A23506">
      <w:pPr>
        <w:rPr>
          <w:rFonts w:ascii="Calibri Light" w:hAnsi="Calibri Light" w:cs="Calibri Light"/>
          <w:b w:val="0"/>
          <w:color w:val="auto"/>
          <w:sz w:val="22"/>
        </w:rPr>
      </w:pPr>
      <w:r w:rsidRPr="00360A70">
        <w:rPr>
          <w:rFonts w:ascii="Calibri Light" w:hAnsi="Calibri Light" w:cs="Calibri Light"/>
          <w:b w:val="0"/>
          <w:color w:val="auto"/>
          <w:sz w:val="22"/>
        </w:rPr>
        <w:t>Please attach your receipts. Include original receipts or copies of dockets.</w:t>
      </w:r>
    </w:p>
    <w:p w14:paraId="779B3C4D" w14:textId="77777777" w:rsidR="00A23506" w:rsidRPr="00360A70" w:rsidRDefault="00A23506" w:rsidP="00A23506">
      <w:pPr>
        <w:rPr>
          <w:rFonts w:ascii="Calibri Light" w:hAnsi="Calibri Light" w:cs="Calibri Light"/>
          <w:b w:val="0"/>
          <w:color w:val="auto"/>
          <w:sz w:val="22"/>
        </w:rPr>
      </w:pPr>
      <w:r w:rsidRPr="00360A70">
        <w:rPr>
          <w:rFonts w:ascii="Calibri Light" w:hAnsi="Calibri Light" w:cs="Calibri Light"/>
          <w:b w:val="0"/>
          <w:color w:val="auto"/>
          <w:sz w:val="22"/>
        </w:rPr>
        <w:t>(These may be scanned if claim is being emailed.) Please do not send original dockets as they fade and can become separated and misplaced.</w:t>
      </w:r>
      <w:bookmarkEnd w:id="0"/>
      <w:bookmarkEnd w:id="1"/>
    </w:p>
    <w:p w14:paraId="1965604B" w14:textId="554435E6" w:rsidR="00A23506" w:rsidRDefault="00A23506" w:rsidP="00A23506"/>
    <w:p w14:paraId="34D4A5CD" w14:textId="2E15B6DF" w:rsidR="009456C0" w:rsidRPr="009456C0" w:rsidRDefault="009456C0" w:rsidP="00A23506">
      <w:pPr>
        <w:rPr>
          <w:b w:val="0"/>
          <w:bCs/>
          <w:i/>
          <w:iCs/>
          <w:sz w:val="24"/>
          <w:szCs w:val="24"/>
        </w:rPr>
      </w:pPr>
      <w:r w:rsidRPr="009456C0">
        <w:rPr>
          <w:b w:val="0"/>
          <w:bCs/>
          <w:i/>
          <w:iCs/>
          <w:sz w:val="24"/>
          <w:szCs w:val="24"/>
        </w:rPr>
        <w:t xml:space="preserve">** CBCA Qld will </w:t>
      </w:r>
      <w:proofErr w:type="spellStart"/>
      <w:r w:rsidRPr="009456C0">
        <w:rPr>
          <w:b w:val="0"/>
          <w:bCs/>
          <w:i/>
          <w:iCs/>
          <w:sz w:val="24"/>
          <w:szCs w:val="24"/>
        </w:rPr>
        <w:t>subsidi</w:t>
      </w:r>
      <w:r>
        <w:rPr>
          <w:b w:val="0"/>
          <w:bCs/>
          <w:i/>
          <w:iCs/>
          <w:sz w:val="24"/>
          <w:szCs w:val="24"/>
        </w:rPr>
        <w:t>s</w:t>
      </w:r>
      <w:r w:rsidRPr="009456C0">
        <w:rPr>
          <w:b w:val="0"/>
          <w:bCs/>
          <w:i/>
          <w:iCs/>
          <w:sz w:val="24"/>
          <w:szCs w:val="24"/>
        </w:rPr>
        <w:t>e</w:t>
      </w:r>
      <w:proofErr w:type="spellEnd"/>
      <w:r w:rsidRPr="009456C0">
        <w:rPr>
          <w:b w:val="0"/>
          <w:bCs/>
          <w:i/>
          <w:iCs/>
          <w:sz w:val="24"/>
          <w:szCs w:val="24"/>
        </w:rPr>
        <w:t xml:space="preserve"> regional competitions up to $300 (if you </w:t>
      </w:r>
      <w:r>
        <w:rPr>
          <w:b w:val="0"/>
          <w:bCs/>
          <w:i/>
          <w:iCs/>
          <w:sz w:val="24"/>
          <w:szCs w:val="24"/>
        </w:rPr>
        <w:t xml:space="preserve">supply the trophies and medallions) or $200 if the trophies and medallions have been supplied by CBCA Qld.  </w:t>
      </w:r>
    </w:p>
    <w:p w14:paraId="58B2DE18" w14:textId="77777777" w:rsidR="00DF349F" w:rsidRDefault="00DF349F"/>
    <w:sectPr w:rsidR="00DF349F" w:rsidSect="000E7387"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06"/>
    <w:rsid w:val="009456C0"/>
    <w:rsid w:val="00A23506"/>
    <w:rsid w:val="00D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B874"/>
  <w15:chartTrackingRefBased/>
  <w15:docId w15:val="{A1F22D6D-2BD8-45D1-B546-607BE2C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06"/>
    <w:pPr>
      <w:spacing w:after="0" w:line="276" w:lineRule="auto"/>
    </w:pPr>
    <w:rPr>
      <w:rFonts w:eastAsiaTheme="minorEastAsia"/>
      <w:b/>
      <w:color w:val="44546A" w:themeColor="text2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4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Amanda Worlley</cp:lastModifiedBy>
  <cp:revision>2</cp:revision>
  <dcterms:created xsi:type="dcterms:W3CDTF">2021-02-09T02:15:00Z</dcterms:created>
  <dcterms:modified xsi:type="dcterms:W3CDTF">2021-02-09T02:15:00Z</dcterms:modified>
</cp:coreProperties>
</file>