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F682" w14:textId="14A7BD4D" w:rsidR="00586A18" w:rsidRPr="003D1227" w:rsidRDefault="00586A18" w:rsidP="00586A1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Wolves</w:t>
      </w:r>
    </w:p>
    <w:p w14:paraId="2DD2D157" w14:textId="3633AE62" w:rsidR="00586A18" w:rsidRDefault="00586A18" w:rsidP="00586A18">
      <w:pPr>
        <w:spacing w:after="0"/>
        <w:jc w:val="center"/>
        <w:rPr>
          <w:b/>
          <w:bCs/>
          <w:sz w:val="28"/>
          <w:szCs w:val="28"/>
        </w:rPr>
      </w:pPr>
      <w:r w:rsidRPr="003D1227">
        <w:rPr>
          <w:b/>
          <w:bCs/>
          <w:sz w:val="28"/>
          <w:szCs w:val="28"/>
        </w:rPr>
        <w:t xml:space="preserve">By </w:t>
      </w:r>
      <w:r>
        <w:rPr>
          <w:b/>
          <w:bCs/>
          <w:sz w:val="28"/>
          <w:szCs w:val="28"/>
        </w:rPr>
        <w:t xml:space="preserve">Katrina </w:t>
      </w:r>
      <w:proofErr w:type="spellStart"/>
      <w:r>
        <w:rPr>
          <w:b/>
          <w:bCs/>
          <w:sz w:val="28"/>
          <w:szCs w:val="28"/>
        </w:rPr>
        <w:t>Nannestad</w:t>
      </w:r>
      <w:proofErr w:type="spellEnd"/>
    </w:p>
    <w:p w14:paraId="0BB5B0AE" w14:textId="77777777" w:rsidR="00586A18" w:rsidRDefault="00586A18" w:rsidP="00586A18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62"/>
        <w:gridCol w:w="896"/>
        <w:gridCol w:w="5298"/>
        <w:gridCol w:w="5298"/>
        <w:gridCol w:w="3392"/>
      </w:tblGrid>
      <w:tr w:rsidR="00586A18" w14:paraId="52CCC1E3" w14:textId="77777777" w:rsidTr="000F72FF">
        <w:tc>
          <w:tcPr>
            <w:tcW w:w="562" w:type="dxa"/>
          </w:tcPr>
          <w:p w14:paraId="5447ADEB" w14:textId="5668020B" w:rsidR="00586A18" w:rsidRDefault="00586A18" w:rsidP="00586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96" w:type="dxa"/>
          </w:tcPr>
          <w:p w14:paraId="5CE7FEBD" w14:textId="77777777" w:rsidR="00586A18" w:rsidRDefault="00586A18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Page/s</w:t>
            </w:r>
          </w:p>
        </w:tc>
        <w:tc>
          <w:tcPr>
            <w:tcW w:w="5298" w:type="dxa"/>
          </w:tcPr>
          <w:p w14:paraId="4B2487DA" w14:textId="77777777" w:rsidR="00586A18" w:rsidRDefault="00586A18" w:rsidP="00A9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298" w:type="dxa"/>
          </w:tcPr>
          <w:p w14:paraId="537CA550" w14:textId="77777777" w:rsidR="00586A18" w:rsidRDefault="00586A18" w:rsidP="00A9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392" w:type="dxa"/>
          </w:tcPr>
          <w:p w14:paraId="6FDED636" w14:textId="77777777" w:rsidR="00586A18" w:rsidRDefault="00586A18" w:rsidP="00A94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Scoring</w:t>
            </w:r>
          </w:p>
        </w:tc>
      </w:tr>
      <w:tr w:rsidR="00586A18" w14:paraId="6284983D" w14:textId="77777777" w:rsidTr="000F72FF">
        <w:tc>
          <w:tcPr>
            <w:tcW w:w="562" w:type="dxa"/>
          </w:tcPr>
          <w:p w14:paraId="14370D71" w14:textId="4BDEBFA5" w:rsidR="00586A18" w:rsidRPr="003D1227" w:rsidRDefault="00586A18" w:rsidP="00A94F8D">
            <w:pPr>
              <w:rPr>
                <w:sz w:val="24"/>
                <w:szCs w:val="24"/>
              </w:rPr>
            </w:pPr>
            <w:r w:rsidRPr="003D1227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14:paraId="1F0B51B7" w14:textId="351B7EF0" w:rsidR="00586A18" w:rsidRPr="008B5C8B" w:rsidRDefault="00DE1106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8" w:type="dxa"/>
          </w:tcPr>
          <w:p w14:paraId="104A8CA9" w14:textId="425BACFA" w:rsidR="00586A18" w:rsidRPr="008B5C8B" w:rsidRDefault="00DE1106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Adolf Hitler’s portrait get turned to the wall and what was the reason given for it being turned around?</w:t>
            </w:r>
          </w:p>
        </w:tc>
        <w:tc>
          <w:tcPr>
            <w:tcW w:w="5298" w:type="dxa"/>
          </w:tcPr>
          <w:p w14:paraId="1702E532" w14:textId="040B2ACC" w:rsidR="00586A18" w:rsidRPr="008B5C8B" w:rsidRDefault="00DE1106" w:rsidP="00A94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</w:t>
            </w:r>
            <w:proofErr w:type="spellEnd"/>
            <w:r>
              <w:rPr>
                <w:sz w:val="24"/>
                <w:szCs w:val="24"/>
              </w:rPr>
              <w:t xml:space="preserve"> turned the portrait to the wall.  He said it was so the leader did not have to watch the children’s terrible table manners</w:t>
            </w:r>
          </w:p>
        </w:tc>
        <w:tc>
          <w:tcPr>
            <w:tcW w:w="3392" w:type="dxa"/>
          </w:tcPr>
          <w:p w14:paraId="651F72AC" w14:textId="3D4FCFAC" w:rsidR="00586A18" w:rsidRDefault="00586A18" w:rsidP="00A94F8D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proofErr w:type="spellStart"/>
            <w:r w:rsidR="00F73C6E">
              <w:t>Opa</w:t>
            </w:r>
            <w:proofErr w:type="spellEnd"/>
            <w:r w:rsidR="00F73C6E">
              <w:t xml:space="preserve"> turned the portrait</w:t>
            </w:r>
          </w:p>
          <w:p w14:paraId="027F2394" w14:textId="0DC8C376" w:rsidR="00586A18" w:rsidRDefault="00586A18" w:rsidP="00A94F8D">
            <w:pPr>
              <w:rPr>
                <w:b/>
                <w:bCs/>
                <w:sz w:val="24"/>
                <w:szCs w:val="24"/>
              </w:rPr>
            </w:pPr>
            <w:r w:rsidRPr="00D0575D">
              <w:rPr>
                <w:b/>
                <w:bCs/>
              </w:rPr>
              <w:t>1 point</w:t>
            </w:r>
            <w:r>
              <w:t xml:space="preserve"> </w:t>
            </w:r>
            <w:proofErr w:type="gramStart"/>
            <w:r>
              <w:t xml:space="preserve">–  </w:t>
            </w:r>
            <w:r w:rsidR="00F73C6E">
              <w:t>not</w:t>
            </w:r>
            <w:proofErr w:type="gramEnd"/>
            <w:r w:rsidR="00F73C6E">
              <w:t xml:space="preserve"> watch the children’s terrible table manners</w:t>
            </w:r>
          </w:p>
        </w:tc>
      </w:tr>
      <w:tr w:rsidR="00586A18" w14:paraId="396E08C5" w14:textId="77777777" w:rsidTr="000F72FF">
        <w:tc>
          <w:tcPr>
            <w:tcW w:w="562" w:type="dxa"/>
          </w:tcPr>
          <w:p w14:paraId="13D15433" w14:textId="3B6AE8FF" w:rsidR="00586A18" w:rsidRPr="003D1227" w:rsidRDefault="00586A18" w:rsidP="00A94F8D">
            <w:pPr>
              <w:rPr>
                <w:sz w:val="24"/>
                <w:szCs w:val="24"/>
              </w:rPr>
            </w:pPr>
            <w:r w:rsidRPr="003D1227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6097F28E" w14:textId="5D0BA2F4" w:rsidR="00586A18" w:rsidRPr="008B5C8B" w:rsidRDefault="00ED284E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98" w:type="dxa"/>
          </w:tcPr>
          <w:p w14:paraId="40411D1C" w14:textId="5876A63F" w:rsidR="00586A18" w:rsidRPr="008B5C8B" w:rsidRDefault="00ED284E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Mama do with her jewellery when she is packing to leave the house, and why does she do that?</w:t>
            </w:r>
          </w:p>
        </w:tc>
        <w:tc>
          <w:tcPr>
            <w:tcW w:w="5298" w:type="dxa"/>
          </w:tcPr>
          <w:p w14:paraId="1D0687C0" w14:textId="4F1DD3A3" w:rsidR="00586A18" w:rsidRPr="008B5C8B" w:rsidRDefault="00ED284E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divides the jewellery into four small piles then sews each pile into the linings of their clothes so they would be secure and hidden from thieves.</w:t>
            </w:r>
          </w:p>
        </w:tc>
        <w:tc>
          <w:tcPr>
            <w:tcW w:w="3392" w:type="dxa"/>
          </w:tcPr>
          <w:p w14:paraId="1E929CA8" w14:textId="64747DD9" w:rsidR="00586A18" w:rsidRDefault="00586A18" w:rsidP="00A94F8D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ED284E">
              <w:t>sews the jewellery into clothes</w:t>
            </w:r>
          </w:p>
          <w:p w14:paraId="79908C94" w14:textId="11C2F099" w:rsidR="00586A18" w:rsidRDefault="00586A18" w:rsidP="00A94F8D">
            <w:pPr>
              <w:rPr>
                <w:b/>
                <w:bCs/>
                <w:sz w:val="24"/>
                <w:szCs w:val="24"/>
              </w:rPr>
            </w:pPr>
            <w:r w:rsidRPr="00D0575D">
              <w:rPr>
                <w:b/>
                <w:bCs/>
              </w:rPr>
              <w:t>1 point</w:t>
            </w:r>
            <w:r>
              <w:t xml:space="preserve"> – </w:t>
            </w:r>
            <w:r w:rsidR="00ED284E">
              <w:t>secure and hidden from thieves</w:t>
            </w:r>
          </w:p>
        </w:tc>
      </w:tr>
      <w:tr w:rsidR="00586A18" w14:paraId="730557F0" w14:textId="77777777" w:rsidTr="000F72FF">
        <w:tc>
          <w:tcPr>
            <w:tcW w:w="562" w:type="dxa"/>
          </w:tcPr>
          <w:p w14:paraId="090C90F8" w14:textId="116ED856" w:rsidR="00586A18" w:rsidRDefault="000F72FF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14:paraId="42221CF0" w14:textId="2CC08E29" w:rsidR="00586A18" w:rsidRPr="00827EF4" w:rsidRDefault="00ED284E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98" w:type="dxa"/>
          </w:tcPr>
          <w:p w14:paraId="31BCE86C" w14:textId="0F1E68EE" w:rsidR="00586A18" w:rsidRPr="00827EF4" w:rsidRDefault="00ED284E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Mama make Liesl promise before they leave their house?</w:t>
            </w:r>
          </w:p>
        </w:tc>
        <w:tc>
          <w:tcPr>
            <w:tcW w:w="5298" w:type="dxa"/>
          </w:tcPr>
          <w:p w14:paraId="372D4AC8" w14:textId="172A3C5C" w:rsidR="00586A18" w:rsidRPr="00827EF4" w:rsidRDefault="00FB2255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promise is</w:t>
            </w:r>
            <w:r w:rsidR="00ED284E">
              <w:rPr>
                <w:sz w:val="24"/>
                <w:szCs w:val="24"/>
              </w:rPr>
              <w:t xml:space="preserve"> that if anything happens to </w:t>
            </w:r>
            <w:r>
              <w:rPr>
                <w:sz w:val="24"/>
                <w:szCs w:val="24"/>
              </w:rPr>
              <w:t>M</w:t>
            </w:r>
            <w:r w:rsidR="00ED284E">
              <w:rPr>
                <w:sz w:val="24"/>
                <w:szCs w:val="24"/>
              </w:rPr>
              <w:t xml:space="preserve">ama </w:t>
            </w:r>
            <w:r>
              <w:rPr>
                <w:sz w:val="24"/>
                <w:szCs w:val="24"/>
              </w:rPr>
              <w:t>Liesl</w:t>
            </w:r>
            <w:r w:rsidR="00ED284E">
              <w:rPr>
                <w:sz w:val="24"/>
                <w:szCs w:val="24"/>
              </w:rPr>
              <w:t xml:space="preserve"> will keep Otto and Mia by her side and not let</w:t>
            </w:r>
            <w:r>
              <w:rPr>
                <w:sz w:val="24"/>
                <w:szCs w:val="24"/>
              </w:rPr>
              <w:t xml:space="preserve"> anyone or</w:t>
            </w:r>
            <w:r w:rsidR="00ED2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anything separate them.</w:t>
            </w:r>
          </w:p>
        </w:tc>
        <w:tc>
          <w:tcPr>
            <w:tcW w:w="3392" w:type="dxa"/>
          </w:tcPr>
          <w:p w14:paraId="5F9AA270" w14:textId="1E56F75A" w:rsidR="00586A18" w:rsidRDefault="00586A18" w:rsidP="00A94F8D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FB2255">
              <w:t>Liesl will keep Otto and Mia by her side</w:t>
            </w:r>
          </w:p>
          <w:p w14:paraId="4A567CFA" w14:textId="29CF531F" w:rsidR="00586A18" w:rsidRPr="00827EF4" w:rsidRDefault="00586A18" w:rsidP="00A94F8D">
            <w:pPr>
              <w:rPr>
                <w:sz w:val="24"/>
                <w:szCs w:val="24"/>
              </w:rPr>
            </w:pPr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FB2255">
              <w:t>not let them get separated</w:t>
            </w:r>
          </w:p>
        </w:tc>
      </w:tr>
      <w:tr w:rsidR="00586A18" w14:paraId="2603A306" w14:textId="77777777" w:rsidTr="000F72FF">
        <w:tc>
          <w:tcPr>
            <w:tcW w:w="562" w:type="dxa"/>
          </w:tcPr>
          <w:p w14:paraId="2F0B7937" w14:textId="6E7C4BE6" w:rsidR="00586A18" w:rsidRDefault="000F72FF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14:paraId="66360387" w14:textId="12FD5255" w:rsidR="00586A18" w:rsidRPr="00827EF4" w:rsidRDefault="00446DAF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98" w:type="dxa"/>
          </w:tcPr>
          <w:p w14:paraId="413235FF" w14:textId="59F1C755" w:rsidR="00586A18" w:rsidRPr="00827EF4" w:rsidRDefault="0065616D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</w:t>
            </w:r>
            <w:proofErr w:type="spellStart"/>
            <w:r>
              <w:rPr>
                <w:sz w:val="24"/>
                <w:szCs w:val="24"/>
              </w:rPr>
              <w:t>Opa</w:t>
            </w:r>
            <w:proofErr w:type="spellEnd"/>
            <w:r>
              <w:rPr>
                <w:sz w:val="24"/>
                <w:szCs w:val="24"/>
              </w:rPr>
              <w:t xml:space="preserve"> make the children do</w:t>
            </w:r>
            <w:r w:rsidR="003913CE">
              <w:rPr>
                <w:sz w:val="24"/>
                <w:szCs w:val="24"/>
              </w:rPr>
              <w:t xml:space="preserve"> </w:t>
            </w:r>
            <w:r w:rsidR="00985BE6">
              <w:rPr>
                <w:sz w:val="24"/>
                <w:szCs w:val="24"/>
              </w:rPr>
              <w:t xml:space="preserve">in </w:t>
            </w:r>
            <w:r w:rsidR="003913CE">
              <w:rPr>
                <w:sz w:val="24"/>
                <w:szCs w:val="24"/>
              </w:rPr>
              <w:t>the morning</w:t>
            </w:r>
            <w:r w:rsidR="00985BE6">
              <w:rPr>
                <w:sz w:val="24"/>
                <w:szCs w:val="24"/>
              </w:rPr>
              <w:t>,</w:t>
            </w:r>
            <w:r w:rsidR="003913CE">
              <w:rPr>
                <w:sz w:val="24"/>
                <w:szCs w:val="24"/>
              </w:rPr>
              <w:t xml:space="preserve"> before they left </w:t>
            </w:r>
            <w:proofErr w:type="spellStart"/>
            <w:r w:rsidR="003913CE">
              <w:rPr>
                <w:sz w:val="24"/>
                <w:szCs w:val="24"/>
              </w:rPr>
              <w:t>Opa</w:t>
            </w:r>
            <w:proofErr w:type="spellEnd"/>
            <w:r w:rsidR="003913CE">
              <w:rPr>
                <w:sz w:val="24"/>
                <w:szCs w:val="24"/>
              </w:rPr>
              <w:t xml:space="preserve"> and Oma in the church?</w:t>
            </w:r>
          </w:p>
        </w:tc>
        <w:tc>
          <w:tcPr>
            <w:tcW w:w="5298" w:type="dxa"/>
          </w:tcPr>
          <w:p w14:paraId="3E4E5D51" w14:textId="5E7B0118" w:rsidR="00586A18" w:rsidRPr="00827EF4" w:rsidRDefault="00985BE6" w:rsidP="00A94F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</w:t>
            </w:r>
            <w:proofErr w:type="spellEnd"/>
            <w:r>
              <w:rPr>
                <w:sz w:val="24"/>
                <w:szCs w:val="24"/>
              </w:rPr>
              <w:t xml:space="preserve"> made the children recite</w:t>
            </w:r>
            <w:r w:rsidR="00187F72">
              <w:rPr>
                <w:sz w:val="24"/>
                <w:szCs w:val="24"/>
              </w:rPr>
              <w:t xml:space="preserve"> full names of every family member they had met, plus their own names.  Then he </w:t>
            </w:r>
            <w:r w:rsidR="00A47717">
              <w:rPr>
                <w:sz w:val="24"/>
                <w:szCs w:val="24"/>
              </w:rPr>
              <w:t>took two photos and made the children stick them inside their clothing</w:t>
            </w:r>
            <w:r w:rsidR="00D36866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5F5EB28F" w14:textId="51DE4FC1" w:rsidR="00586A18" w:rsidRDefault="00586A18" w:rsidP="00A94F8D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D36866">
              <w:t>recite names of family members</w:t>
            </w:r>
          </w:p>
          <w:p w14:paraId="4EF4F263" w14:textId="099DBFAC" w:rsidR="00586A18" w:rsidRPr="00827EF4" w:rsidRDefault="00586A18" w:rsidP="00A94F8D">
            <w:pPr>
              <w:rPr>
                <w:sz w:val="24"/>
                <w:szCs w:val="24"/>
              </w:rPr>
            </w:pPr>
            <w:r w:rsidRPr="00D0575D">
              <w:rPr>
                <w:b/>
                <w:bCs/>
              </w:rPr>
              <w:t>1 point</w:t>
            </w:r>
            <w:r>
              <w:t xml:space="preserve"> – </w:t>
            </w:r>
            <w:r w:rsidR="00D36866">
              <w:t>stick photos inside their clothing</w:t>
            </w:r>
          </w:p>
        </w:tc>
      </w:tr>
      <w:tr w:rsidR="00586A18" w14:paraId="72104AFF" w14:textId="77777777" w:rsidTr="000F72FF">
        <w:tc>
          <w:tcPr>
            <w:tcW w:w="562" w:type="dxa"/>
          </w:tcPr>
          <w:p w14:paraId="702813BA" w14:textId="7E2AAC41" w:rsidR="00586A18" w:rsidRDefault="000F72FF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14:paraId="4C89CA85" w14:textId="3AD91323" w:rsidR="00586A18" w:rsidRPr="00827EF4" w:rsidRDefault="00EE1E9C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7B3C25">
              <w:rPr>
                <w:sz w:val="24"/>
                <w:szCs w:val="24"/>
              </w:rPr>
              <w:t>, 82</w:t>
            </w:r>
          </w:p>
        </w:tc>
        <w:tc>
          <w:tcPr>
            <w:tcW w:w="5298" w:type="dxa"/>
          </w:tcPr>
          <w:p w14:paraId="5D2B2535" w14:textId="790641B1" w:rsidR="00586A18" w:rsidRPr="00827EF4" w:rsidRDefault="00204397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were the precise instructions the young soldier gave to the family about crossing the </w:t>
            </w:r>
            <w:r w:rsidR="003E7D2E">
              <w:rPr>
                <w:sz w:val="24"/>
                <w:szCs w:val="24"/>
              </w:rPr>
              <w:t xml:space="preserve">Vistula </w:t>
            </w:r>
            <w:proofErr w:type="spellStart"/>
            <w:r w:rsidR="003E7D2E">
              <w:rPr>
                <w:sz w:val="24"/>
                <w:szCs w:val="24"/>
              </w:rPr>
              <w:t>Lagoonto</w:t>
            </w:r>
            <w:proofErr w:type="spellEnd"/>
            <w:r w:rsidR="003E7D2E">
              <w:rPr>
                <w:sz w:val="24"/>
                <w:szCs w:val="24"/>
              </w:rPr>
              <w:t xml:space="preserve"> get to the harbour?</w:t>
            </w:r>
          </w:p>
        </w:tc>
        <w:tc>
          <w:tcPr>
            <w:tcW w:w="5298" w:type="dxa"/>
          </w:tcPr>
          <w:p w14:paraId="5B3F5ABD" w14:textId="0340657A" w:rsidR="00586A18" w:rsidRPr="00827EF4" w:rsidRDefault="00DD6053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track marked with branches and don’t get too close to other travellers as the ice will break</w:t>
            </w:r>
            <w:r w:rsidR="00485131">
              <w:rPr>
                <w:sz w:val="24"/>
                <w:szCs w:val="24"/>
              </w:rPr>
              <w:t xml:space="preserve"> with too much weight.</w:t>
            </w:r>
          </w:p>
        </w:tc>
        <w:tc>
          <w:tcPr>
            <w:tcW w:w="3392" w:type="dxa"/>
          </w:tcPr>
          <w:p w14:paraId="2888E180" w14:textId="389DE382" w:rsidR="00586A18" w:rsidRDefault="00586A18" w:rsidP="00A94F8D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485131">
              <w:t>follow track marked with branches</w:t>
            </w:r>
          </w:p>
          <w:p w14:paraId="263FA100" w14:textId="2D38C90D" w:rsidR="00586A18" w:rsidRPr="00827EF4" w:rsidRDefault="00586A18" w:rsidP="00A94F8D">
            <w:pPr>
              <w:rPr>
                <w:sz w:val="24"/>
                <w:szCs w:val="24"/>
              </w:rPr>
            </w:pPr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485131">
              <w:t>don’t get close</w:t>
            </w:r>
            <w:r w:rsidR="00763D44">
              <w:t>, ice will crack wit too much weight.</w:t>
            </w:r>
          </w:p>
        </w:tc>
      </w:tr>
      <w:tr w:rsidR="00586A18" w14:paraId="2A149758" w14:textId="77777777" w:rsidTr="000F72FF">
        <w:tc>
          <w:tcPr>
            <w:tcW w:w="562" w:type="dxa"/>
          </w:tcPr>
          <w:p w14:paraId="761A1C35" w14:textId="34CF11B5" w:rsidR="00586A18" w:rsidRDefault="000F72FF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14:paraId="62B91BF5" w14:textId="3E8D2C2E" w:rsidR="00586A18" w:rsidRPr="00827EF4" w:rsidRDefault="00AE2E22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98" w:type="dxa"/>
          </w:tcPr>
          <w:p w14:paraId="727265D6" w14:textId="07E761FA" w:rsidR="00586A18" w:rsidRPr="00827EF4" w:rsidRDefault="00AE2E22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names did the children give to the calves</w:t>
            </w:r>
            <w:r w:rsidR="0091627C">
              <w:rPr>
                <w:sz w:val="24"/>
                <w:szCs w:val="24"/>
              </w:rPr>
              <w:t xml:space="preserve"> after they were born?</w:t>
            </w:r>
          </w:p>
        </w:tc>
        <w:tc>
          <w:tcPr>
            <w:tcW w:w="5298" w:type="dxa"/>
          </w:tcPr>
          <w:p w14:paraId="29B9A8CC" w14:textId="4F2E6894" w:rsidR="00586A18" w:rsidRPr="00827EF4" w:rsidRDefault="0091627C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Dog, Ginger, Wobbles and Moo.</w:t>
            </w:r>
          </w:p>
        </w:tc>
        <w:tc>
          <w:tcPr>
            <w:tcW w:w="3392" w:type="dxa"/>
          </w:tcPr>
          <w:p w14:paraId="528D5CDF" w14:textId="3A32428C" w:rsidR="00586A18" w:rsidRDefault="0091627C" w:rsidP="00A94F8D">
            <w:proofErr w:type="gramStart"/>
            <w:r>
              <w:rPr>
                <w:b/>
                <w:bCs/>
              </w:rPr>
              <w:t xml:space="preserve">½ </w:t>
            </w:r>
            <w:r w:rsidR="00586A18" w:rsidRPr="00D0575D">
              <w:rPr>
                <w:b/>
                <w:bCs/>
              </w:rPr>
              <w:t xml:space="preserve"> point</w:t>
            </w:r>
            <w:proofErr w:type="gramEnd"/>
            <w:r w:rsidR="00586A18" w:rsidRPr="00D0575D">
              <w:rPr>
                <w:b/>
                <w:bCs/>
              </w:rPr>
              <w:t xml:space="preserve"> </w:t>
            </w:r>
            <w:r w:rsidR="00586A18">
              <w:t xml:space="preserve">– </w:t>
            </w:r>
            <w:r>
              <w:t>Dog</w:t>
            </w:r>
          </w:p>
          <w:p w14:paraId="340EA46B" w14:textId="5EAD81F6" w:rsidR="0091627C" w:rsidRDefault="0091627C" w:rsidP="0091627C">
            <w:proofErr w:type="gramStart"/>
            <w:r>
              <w:rPr>
                <w:b/>
                <w:bCs/>
              </w:rPr>
              <w:t xml:space="preserve">½ </w:t>
            </w:r>
            <w:r w:rsidRPr="00D0575D">
              <w:rPr>
                <w:b/>
                <w:bCs/>
              </w:rPr>
              <w:t xml:space="preserve"> point</w:t>
            </w:r>
            <w:proofErr w:type="gramEnd"/>
            <w:r w:rsidRPr="00D0575D">
              <w:rPr>
                <w:b/>
                <w:bCs/>
              </w:rPr>
              <w:t xml:space="preserve"> </w:t>
            </w:r>
            <w:r>
              <w:t>– Ginger</w:t>
            </w:r>
          </w:p>
          <w:p w14:paraId="4829BCC6" w14:textId="0BC7F8D0" w:rsidR="0091627C" w:rsidRDefault="0091627C" w:rsidP="0091627C">
            <w:proofErr w:type="gramStart"/>
            <w:r>
              <w:rPr>
                <w:b/>
                <w:bCs/>
              </w:rPr>
              <w:t xml:space="preserve">½ </w:t>
            </w:r>
            <w:r w:rsidRPr="00D0575D">
              <w:rPr>
                <w:b/>
                <w:bCs/>
              </w:rPr>
              <w:t xml:space="preserve"> point</w:t>
            </w:r>
            <w:proofErr w:type="gramEnd"/>
            <w:r w:rsidRPr="00D0575D">
              <w:rPr>
                <w:b/>
                <w:bCs/>
              </w:rPr>
              <w:t xml:space="preserve"> </w:t>
            </w:r>
            <w:r>
              <w:t>– Wobbles</w:t>
            </w:r>
          </w:p>
          <w:p w14:paraId="1430AAC9" w14:textId="64C0D7C8" w:rsidR="00586A18" w:rsidRPr="00BC7BF2" w:rsidRDefault="0091627C" w:rsidP="00A94F8D">
            <w:proofErr w:type="gramStart"/>
            <w:r>
              <w:rPr>
                <w:b/>
                <w:bCs/>
              </w:rPr>
              <w:t xml:space="preserve">½ </w:t>
            </w:r>
            <w:r w:rsidRPr="00D0575D">
              <w:rPr>
                <w:b/>
                <w:bCs/>
              </w:rPr>
              <w:t xml:space="preserve"> point</w:t>
            </w:r>
            <w:proofErr w:type="gramEnd"/>
            <w:r w:rsidRPr="00D0575D">
              <w:rPr>
                <w:b/>
                <w:bCs/>
              </w:rPr>
              <w:t xml:space="preserve"> </w:t>
            </w:r>
            <w:r>
              <w:t>– Moo</w:t>
            </w:r>
          </w:p>
        </w:tc>
      </w:tr>
      <w:tr w:rsidR="00586A18" w14:paraId="6AE1B6FE" w14:textId="77777777" w:rsidTr="000F72FF">
        <w:tc>
          <w:tcPr>
            <w:tcW w:w="562" w:type="dxa"/>
          </w:tcPr>
          <w:p w14:paraId="4B0CA91C" w14:textId="6D3C0154" w:rsidR="00586A18" w:rsidRDefault="000F72FF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14:paraId="3FC07A74" w14:textId="185568D3" w:rsidR="00586A18" w:rsidRPr="00827EF4" w:rsidRDefault="00D741FF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298" w:type="dxa"/>
          </w:tcPr>
          <w:p w14:paraId="56268177" w14:textId="1299BF88" w:rsidR="00586A18" w:rsidRPr="00827EF4" w:rsidRDefault="00D741FF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were the Russian soldiers so</w:t>
            </w:r>
            <w:r w:rsidR="00990FE6">
              <w:rPr>
                <w:sz w:val="24"/>
                <w:szCs w:val="24"/>
              </w:rPr>
              <w:t xml:space="preserve"> amazed</w:t>
            </w:r>
            <w:r w:rsidR="00145833">
              <w:rPr>
                <w:sz w:val="24"/>
                <w:szCs w:val="24"/>
              </w:rPr>
              <w:t xml:space="preserve"> when they realised</w:t>
            </w:r>
            <w:r w:rsidR="00D12771">
              <w:rPr>
                <w:sz w:val="24"/>
                <w:szCs w:val="24"/>
              </w:rPr>
              <w:t xml:space="preserve"> what the function of a toilet was?</w:t>
            </w:r>
          </w:p>
        </w:tc>
        <w:tc>
          <w:tcPr>
            <w:tcW w:w="5298" w:type="dxa"/>
          </w:tcPr>
          <w:p w14:paraId="1E419D75" w14:textId="0274AFB5" w:rsidR="00586A18" w:rsidRPr="00827EF4" w:rsidRDefault="00741CB2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men were peasants, simple farmers and had never seen a flushing toilet</w:t>
            </w:r>
            <w:r w:rsidR="00842101">
              <w:rPr>
                <w:sz w:val="24"/>
                <w:szCs w:val="24"/>
              </w:rPr>
              <w:t>.  They were</w:t>
            </w:r>
            <w:r w:rsidR="00A644A3">
              <w:rPr>
                <w:sz w:val="24"/>
                <w:szCs w:val="24"/>
              </w:rPr>
              <w:t xml:space="preserve"> horrified at the </w:t>
            </w:r>
            <w:r w:rsidR="00011CD7">
              <w:rPr>
                <w:sz w:val="24"/>
                <w:szCs w:val="24"/>
              </w:rPr>
              <w:t>intended use of</w:t>
            </w:r>
            <w:r w:rsidR="00CC51BB">
              <w:rPr>
                <w:sz w:val="24"/>
                <w:szCs w:val="24"/>
              </w:rPr>
              <w:t xml:space="preserve"> the beautiful por</w:t>
            </w:r>
            <w:r w:rsidR="00011CD7">
              <w:rPr>
                <w:sz w:val="24"/>
                <w:szCs w:val="24"/>
              </w:rPr>
              <w:t>c</w:t>
            </w:r>
            <w:r w:rsidR="00CC51BB">
              <w:rPr>
                <w:sz w:val="24"/>
                <w:szCs w:val="24"/>
              </w:rPr>
              <w:t>elain bowl</w:t>
            </w:r>
            <w:r w:rsidR="00011CD7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56424235" w14:textId="79C371D5" w:rsidR="00586A18" w:rsidRDefault="00586A18" w:rsidP="00A94F8D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DD1943">
              <w:t>peasants, farmers never seen a toilet</w:t>
            </w:r>
          </w:p>
          <w:p w14:paraId="46F2C7A4" w14:textId="1DFCE0D6" w:rsidR="00586A18" w:rsidRPr="00827EF4" w:rsidRDefault="00586A18" w:rsidP="00A94F8D">
            <w:pPr>
              <w:rPr>
                <w:sz w:val="24"/>
                <w:szCs w:val="24"/>
              </w:rPr>
            </w:pPr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D95C43">
              <w:t>horrified about use</w:t>
            </w:r>
          </w:p>
        </w:tc>
      </w:tr>
      <w:tr w:rsidR="00586A18" w14:paraId="5BBD77CA" w14:textId="77777777" w:rsidTr="000F72FF">
        <w:tc>
          <w:tcPr>
            <w:tcW w:w="562" w:type="dxa"/>
          </w:tcPr>
          <w:p w14:paraId="703614FF" w14:textId="0BF1354B" w:rsidR="00586A18" w:rsidRDefault="000F72FF" w:rsidP="00A94F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14:paraId="65D07C09" w14:textId="2F5DBF06" w:rsidR="00586A18" w:rsidRPr="00827EF4" w:rsidRDefault="009E01E7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298" w:type="dxa"/>
          </w:tcPr>
          <w:p w14:paraId="0A3359C9" w14:textId="1A204F82" w:rsidR="00586A18" w:rsidRPr="00827EF4" w:rsidRDefault="009E01E7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30335C">
              <w:rPr>
                <w:sz w:val="24"/>
                <w:szCs w:val="24"/>
              </w:rPr>
              <w:t>at were two reasons that</w:t>
            </w:r>
            <w:r>
              <w:rPr>
                <w:sz w:val="24"/>
                <w:szCs w:val="24"/>
              </w:rPr>
              <w:t xml:space="preserve"> the daffodil gi</w:t>
            </w:r>
            <w:r w:rsidR="006B7E54">
              <w:rPr>
                <w:sz w:val="24"/>
                <w:szCs w:val="24"/>
              </w:rPr>
              <w:t>ven</w:t>
            </w:r>
            <w:r w:rsidR="00925449">
              <w:rPr>
                <w:sz w:val="24"/>
                <w:szCs w:val="24"/>
              </w:rPr>
              <w:t xml:space="preserve"> to her</w:t>
            </w:r>
            <w:r w:rsidR="006B7E54">
              <w:rPr>
                <w:sz w:val="24"/>
                <w:szCs w:val="24"/>
              </w:rPr>
              <w:t xml:space="preserve"> by Igor</w:t>
            </w:r>
            <w:r w:rsidR="00925449">
              <w:rPr>
                <w:sz w:val="24"/>
                <w:szCs w:val="24"/>
              </w:rPr>
              <w:t>,</w:t>
            </w:r>
            <w:r w:rsidR="006B7E54">
              <w:rPr>
                <w:sz w:val="24"/>
                <w:szCs w:val="24"/>
              </w:rPr>
              <w:t xml:space="preserve"> </w:t>
            </w:r>
            <w:r w:rsidR="0030335C">
              <w:rPr>
                <w:sz w:val="24"/>
                <w:szCs w:val="24"/>
              </w:rPr>
              <w:t xml:space="preserve">was </w:t>
            </w:r>
            <w:r w:rsidR="006B7E54">
              <w:rPr>
                <w:sz w:val="24"/>
                <w:szCs w:val="24"/>
              </w:rPr>
              <w:t>so important to Liesl?</w:t>
            </w:r>
          </w:p>
        </w:tc>
        <w:tc>
          <w:tcPr>
            <w:tcW w:w="5298" w:type="dxa"/>
          </w:tcPr>
          <w:p w14:paraId="6F0838CD" w14:textId="3625085C" w:rsidR="00586A18" w:rsidRPr="00827EF4" w:rsidRDefault="000D3262" w:rsidP="00A9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daffodil was the first flower Liesl had seen that year, it was a sign that spring had arrived,</w:t>
            </w:r>
            <w:r w:rsidR="00C50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there are still beautiful things to be f</w:t>
            </w:r>
            <w:r w:rsidR="00C500E3">
              <w:rPr>
                <w:sz w:val="24"/>
                <w:szCs w:val="24"/>
              </w:rPr>
              <w:t>ound in the world, and it was a gift from one friend to another.</w:t>
            </w:r>
          </w:p>
        </w:tc>
        <w:tc>
          <w:tcPr>
            <w:tcW w:w="3392" w:type="dxa"/>
          </w:tcPr>
          <w:p w14:paraId="297806F0" w14:textId="3307290A" w:rsidR="00586A18" w:rsidRDefault="00952891" w:rsidP="00A94F8D">
            <w:r>
              <w:rPr>
                <w:b/>
                <w:bCs/>
              </w:rPr>
              <w:t>2</w:t>
            </w:r>
            <w:r w:rsidR="00586A18" w:rsidRPr="00D0575D">
              <w:rPr>
                <w:b/>
                <w:bCs/>
              </w:rPr>
              <w:t xml:space="preserve"> point</w:t>
            </w:r>
            <w:r>
              <w:rPr>
                <w:b/>
                <w:bCs/>
              </w:rPr>
              <w:t>s</w:t>
            </w:r>
            <w:r w:rsidR="00586A18" w:rsidRPr="00D0575D">
              <w:rPr>
                <w:b/>
                <w:bCs/>
              </w:rPr>
              <w:t xml:space="preserve"> </w:t>
            </w:r>
            <w:proofErr w:type="gramStart"/>
            <w:r w:rsidR="00586A18">
              <w:t xml:space="preserve">– </w:t>
            </w:r>
            <w:r>
              <w:t xml:space="preserve"> any</w:t>
            </w:r>
            <w:proofErr w:type="gramEnd"/>
            <w:r>
              <w:t xml:space="preserve"> two of the </w:t>
            </w:r>
            <w:r w:rsidR="00102345">
              <w:t>following;</w:t>
            </w:r>
          </w:p>
          <w:p w14:paraId="3C4A3521" w14:textId="77777777" w:rsidR="00D40355" w:rsidRDefault="00586A18" w:rsidP="00D40355">
            <w:pPr>
              <w:rPr>
                <w:sz w:val="24"/>
                <w:szCs w:val="24"/>
              </w:rPr>
            </w:pPr>
            <w:r>
              <w:t xml:space="preserve">– </w:t>
            </w:r>
            <w:r w:rsidR="00D40355">
              <w:rPr>
                <w:sz w:val="24"/>
                <w:szCs w:val="24"/>
              </w:rPr>
              <w:t>the first flower Liesl had seen that year</w:t>
            </w:r>
          </w:p>
          <w:p w14:paraId="300294D1" w14:textId="77777777" w:rsidR="00D40355" w:rsidRDefault="0027275A" w:rsidP="0040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33E1" w:rsidRPr="004033E1">
              <w:rPr>
                <w:sz w:val="24"/>
                <w:szCs w:val="24"/>
              </w:rPr>
              <w:t>sign that spring had arrived _</w:t>
            </w:r>
          </w:p>
          <w:p w14:paraId="210C21F1" w14:textId="77777777" w:rsidR="0027275A" w:rsidRDefault="0027275A" w:rsidP="0040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still beautiful things in the world</w:t>
            </w:r>
          </w:p>
          <w:p w14:paraId="7CAEDF67" w14:textId="788DA396" w:rsidR="00BF1F32" w:rsidRPr="004033E1" w:rsidRDefault="00BF1F32" w:rsidP="0040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gift from one friend to another</w:t>
            </w:r>
          </w:p>
        </w:tc>
      </w:tr>
      <w:tr w:rsidR="000F72FF" w14:paraId="2D819065" w14:textId="77777777" w:rsidTr="000F72FF">
        <w:tc>
          <w:tcPr>
            <w:tcW w:w="562" w:type="dxa"/>
          </w:tcPr>
          <w:p w14:paraId="4459D0E0" w14:textId="1CD8AF07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6" w:type="dxa"/>
          </w:tcPr>
          <w:p w14:paraId="44AF0687" w14:textId="1030CAF6" w:rsidR="000F72FF" w:rsidRPr="00827EF4" w:rsidRDefault="00E56449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EC2CF5">
              <w:rPr>
                <w:sz w:val="24"/>
                <w:szCs w:val="24"/>
              </w:rPr>
              <w:t>-1</w:t>
            </w:r>
            <w:r w:rsidR="00B2181F">
              <w:rPr>
                <w:sz w:val="24"/>
                <w:szCs w:val="24"/>
              </w:rPr>
              <w:t>80</w:t>
            </w:r>
          </w:p>
        </w:tc>
        <w:tc>
          <w:tcPr>
            <w:tcW w:w="5298" w:type="dxa"/>
          </w:tcPr>
          <w:p w14:paraId="099A4B21" w14:textId="5BB9B857" w:rsidR="000F72FF" w:rsidRPr="00827EF4" w:rsidRDefault="00EC2CF5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stealing oats in a barn the children met three boys</w:t>
            </w:r>
            <w:r w:rsidR="00A07DB5">
              <w:rPr>
                <w:sz w:val="24"/>
                <w:szCs w:val="24"/>
              </w:rPr>
              <w:t xml:space="preserve">.  What </w:t>
            </w:r>
            <w:r w:rsidR="000F3441">
              <w:rPr>
                <w:sz w:val="24"/>
                <w:szCs w:val="24"/>
              </w:rPr>
              <w:t xml:space="preserve">news of the war did </w:t>
            </w:r>
            <w:r w:rsidR="008F5F82">
              <w:rPr>
                <w:sz w:val="24"/>
                <w:szCs w:val="24"/>
              </w:rPr>
              <w:t>the boys share?</w:t>
            </w:r>
          </w:p>
        </w:tc>
        <w:tc>
          <w:tcPr>
            <w:tcW w:w="5298" w:type="dxa"/>
          </w:tcPr>
          <w:p w14:paraId="7F40DB8B" w14:textId="08EDF40A" w:rsidR="000F72FF" w:rsidRPr="00827EF4" w:rsidRDefault="008F5F82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 is dead and th</w:t>
            </w:r>
            <w:r w:rsidR="00236DD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war is over</w:t>
            </w:r>
            <w:r w:rsidR="00236DD9">
              <w:rPr>
                <w:sz w:val="24"/>
                <w:szCs w:val="24"/>
              </w:rPr>
              <w:t>.  Germany had lost the war</w:t>
            </w:r>
          </w:p>
        </w:tc>
        <w:tc>
          <w:tcPr>
            <w:tcW w:w="3392" w:type="dxa"/>
          </w:tcPr>
          <w:p w14:paraId="0451F5C6" w14:textId="6711DF93" w:rsidR="000F72FF" w:rsidRDefault="000F72FF" w:rsidP="000F72FF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236DD9">
              <w:t>Hitler dead</w:t>
            </w:r>
          </w:p>
          <w:p w14:paraId="76336A4A" w14:textId="63838C9D" w:rsidR="000F72FF" w:rsidRPr="00D0575D" w:rsidRDefault="000F72FF" w:rsidP="000F72FF">
            <w:pPr>
              <w:rPr>
                <w:b/>
                <w:bCs/>
              </w:rPr>
            </w:pPr>
            <w:r w:rsidRPr="00D0575D">
              <w:rPr>
                <w:b/>
                <w:bCs/>
              </w:rPr>
              <w:t>1 point</w:t>
            </w:r>
            <w:r>
              <w:t xml:space="preserve"> </w:t>
            </w:r>
            <w:proofErr w:type="gramStart"/>
            <w:r>
              <w:t xml:space="preserve">–  </w:t>
            </w:r>
            <w:r w:rsidR="00236DD9">
              <w:t>War</w:t>
            </w:r>
            <w:proofErr w:type="gramEnd"/>
            <w:r w:rsidR="00236DD9">
              <w:t xml:space="preserve"> over, Germany lost</w:t>
            </w:r>
          </w:p>
        </w:tc>
      </w:tr>
      <w:tr w:rsidR="000F72FF" w14:paraId="31C30310" w14:textId="77777777" w:rsidTr="000F72FF">
        <w:tc>
          <w:tcPr>
            <w:tcW w:w="562" w:type="dxa"/>
          </w:tcPr>
          <w:p w14:paraId="6B907646" w14:textId="2DA3AD2A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14:paraId="20163B7D" w14:textId="7FC9A466" w:rsidR="000F72FF" w:rsidRPr="00827EF4" w:rsidRDefault="009B201B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F43CEE">
              <w:rPr>
                <w:sz w:val="24"/>
                <w:szCs w:val="24"/>
              </w:rPr>
              <w:t xml:space="preserve"> 201</w:t>
            </w:r>
          </w:p>
        </w:tc>
        <w:tc>
          <w:tcPr>
            <w:tcW w:w="5298" w:type="dxa"/>
          </w:tcPr>
          <w:p w14:paraId="0FF4FF28" w14:textId="5A75B3CD" w:rsidR="000F72FF" w:rsidRPr="00827EF4" w:rsidRDefault="00F43CEE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Karl steals a gun what does </w:t>
            </w:r>
            <w:proofErr w:type="spellStart"/>
            <w:r>
              <w:rPr>
                <w:sz w:val="24"/>
                <w:szCs w:val="24"/>
              </w:rPr>
              <w:t>Leisl</w:t>
            </w:r>
            <w:proofErr w:type="spellEnd"/>
            <w:r>
              <w:rPr>
                <w:sz w:val="24"/>
                <w:szCs w:val="24"/>
              </w:rPr>
              <w:t xml:space="preserve"> do with it and why?</w:t>
            </w:r>
          </w:p>
        </w:tc>
        <w:tc>
          <w:tcPr>
            <w:tcW w:w="5298" w:type="dxa"/>
          </w:tcPr>
          <w:p w14:paraId="44ED65B7" w14:textId="36494A25" w:rsidR="000F72FF" w:rsidRPr="00827EF4" w:rsidRDefault="00D5611A" w:rsidP="000F7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Leisl</w:t>
            </w:r>
            <w:proofErr w:type="spellEnd"/>
            <w:r>
              <w:rPr>
                <w:sz w:val="24"/>
                <w:szCs w:val="24"/>
              </w:rPr>
              <w:t xml:space="preserve"> threw the gun in the lake because </w:t>
            </w:r>
            <w:r w:rsidR="00B804AD">
              <w:rPr>
                <w:sz w:val="24"/>
                <w:szCs w:val="24"/>
              </w:rPr>
              <w:t>children shouldn’t touch guns</w:t>
            </w:r>
            <w:r w:rsidR="00114910">
              <w:rPr>
                <w:sz w:val="24"/>
                <w:szCs w:val="24"/>
              </w:rPr>
              <w:t xml:space="preserve"> and </w:t>
            </w:r>
            <w:proofErr w:type="spellStart"/>
            <w:r w:rsidR="0016755A">
              <w:rPr>
                <w:sz w:val="24"/>
                <w:szCs w:val="24"/>
              </w:rPr>
              <w:t>L</w:t>
            </w:r>
            <w:r w:rsidR="00114910">
              <w:rPr>
                <w:sz w:val="24"/>
                <w:szCs w:val="24"/>
              </w:rPr>
              <w:t>eisl</w:t>
            </w:r>
            <w:proofErr w:type="spellEnd"/>
            <w:r w:rsidR="00114910">
              <w:rPr>
                <w:sz w:val="24"/>
                <w:szCs w:val="24"/>
              </w:rPr>
              <w:t xml:space="preserve"> didn’t want the gun near Mia or Otto.</w:t>
            </w:r>
            <w:r w:rsidR="00F7757D">
              <w:rPr>
                <w:sz w:val="24"/>
                <w:szCs w:val="24"/>
              </w:rPr>
              <w:t xml:space="preserve">  If nobody touched guns there would be no war</w:t>
            </w:r>
            <w:r w:rsidR="001C0F83"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74DDF28F" w14:textId="5DC383DC" w:rsidR="000F72FF" w:rsidRDefault="000F72FF" w:rsidP="000F72FF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114910">
              <w:rPr>
                <w:sz w:val="24"/>
                <w:szCs w:val="24"/>
              </w:rPr>
              <w:t>threw the gun in the lake</w:t>
            </w:r>
          </w:p>
          <w:p w14:paraId="6264028F" w14:textId="4D1651FF" w:rsidR="000F72FF" w:rsidRPr="00D0575D" w:rsidRDefault="000F72FF" w:rsidP="000F72FF">
            <w:pPr>
              <w:rPr>
                <w:b/>
                <w:bCs/>
              </w:rPr>
            </w:pPr>
            <w:r w:rsidRPr="00D0575D">
              <w:rPr>
                <w:b/>
                <w:bCs/>
              </w:rPr>
              <w:t>1 point</w:t>
            </w:r>
            <w:r>
              <w:t xml:space="preserve"> – </w:t>
            </w:r>
            <w:r w:rsidR="00114910">
              <w:rPr>
                <w:sz w:val="24"/>
                <w:szCs w:val="24"/>
              </w:rPr>
              <w:t>children</w:t>
            </w:r>
            <w:r w:rsidR="001C0F83">
              <w:rPr>
                <w:sz w:val="24"/>
                <w:szCs w:val="24"/>
              </w:rPr>
              <w:t>/people</w:t>
            </w:r>
            <w:r w:rsidR="00114910">
              <w:rPr>
                <w:sz w:val="24"/>
                <w:szCs w:val="24"/>
              </w:rPr>
              <w:t xml:space="preserve"> shouldn’t touch guns</w:t>
            </w:r>
          </w:p>
        </w:tc>
      </w:tr>
      <w:tr w:rsidR="000F72FF" w14:paraId="33DCAE2D" w14:textId="77777777" w:rsidTr="000F72FF">
        <w:tc>
          <w:tcPr>
            <w:tcW w:w="562" w:type="dxa"/>
          </w:tcPr>
          <w:p w14:paraId="79EB817C" w14:textId="07C1B6A1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14:paraId="5AD374F2" w14:textId="675F669A" w:rsidR="000F72FF" w:rsidRPr="00827EF4" w:rsidRDefault="00D02771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204, 205</w:t>
            </w:r>
          </w:p>
        </w:tc>
        <w:tc>
          <w:tcPr>
            <w:tcW w:w="5298" w:type="dxa"/>
          </w:tcPr>
          <w:p w14:paraId="7D3A4E56" w14:textId="1195A7A5" w:rsidR="000F72FF" w:rsidRPr="00827EF4" w:rsidRDefault="00B53EB3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951EBC">
              <w:rPr>
                <w:sz w:val="24"/>
                <w:szCs w:val="24"/>
              </w:rPr>
              <w:t>uses</w:t>
            </w:r>
            <w:r w:rsidR="00633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t</w:t>
            </w:r>
            <w:r w:rsidR="00D02771">
              <w:rPr>
                <w:sz w:val="24"/>
                <w:szCs w:val="24"/>
              </w:rPr>
              <w:t>he children</w:t>
            </w:r>
            <w:r w:rsidR="00667E91">
              <w:rPr>
                <w:sz w:val="24"/>
                <w:szCs w:val="24"/>
              </w:rPr>
              <w:t xml:space="preserve"> </w:t>
            </w:r>
            <w:r w:rsidR="00951EBC">
              <w:rPr>
                <w:sz w:val="24"/>
                <w:szCs w:val="24"/>
              </w:rPr>
              <w:t>have for</w:t>
            </w:r>
            <w:r w:rsidR="00667E91">
              <w:rPr>
                <w:sz w:val="24"/>
                <w:szCs w:val="24"/>
              </w:rPr>
              <w:t xml:space="preserve"> the</w:t>
            </w:r>
            <w:r w:rsidR="00B257DA">
              <w:rPr>
                <w:sz w:val="24"/>
                <w:szCs w:val="24"/>
              </w:rPr>
              <w:t xml:space="preserve"> hy</w:t>
            </w:r>
            <w:r w:rsidR="00755A08">
              <w:rPr>
                <w:sz w:val="24"/>
                <w:szCs w:val="24"/>
              </w:rPr>
              <w:t>mn books, prayer books and bibles</w:t>
            </w:r>
            <w:r w:rsidR="00667E91">
              <w:rPr>
                <w:sz w:val="24"/>
                <w:szCs w:val="24"/>
              </w:rPr>
              <w:t xml:space="preserve"> they stole from a church?</w:t>
            </w:r>
            <w:r w:rsidR="00755A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</w:tcPr>
          <w:p w14:paraId="40DC450F" w14:textId="4CCE9D59" w:rsidR="000F72FF" w:rsidRPr="00827EF4" w:rsidRDefault="00074154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read from the books</w:t>
            </w:r>
            <w:r w:rsidR="00EC02D3">
              <w:rPr>
                <w:sz w:val="24"/>
                <w:szCs w:val="24"/>
              </w:rPr>
              <w:t xml:space="preserve"> and the paper is perfect for lighting fires and wiping bottoms</w:t>
            </w:r>
          </w:p>
        </w:tc>
        <w:tc>
          <w:tcPr>
            <w:tcW w:w="3392" w:type="dxa"/>
          </w:tcPr>
          <w:p w14:paraId="3DF84BF3" w14:textId="27FEE014" w:rsidR="000F72FF" w:rsidRDefault="00821505" w:rsidP="000F72FF">
            <w:proofErr w:type="gramStart"/>
            <w:r>
              <w:rPr>
                <w:b/>
                <w:bCs/>
              </w:rPr>
              <w:t xml:space="preserve">½ </w:t>
            </w:r>
            <w:r w:rsidR="000F72FF" w:rsidRPr="00D0575D">
              <w:rPr>
                <w:b/>
                <w:bCs/>
              </w:rPr>
              <w:t xml:space="preserve"> point</w:t>
            </w:r>
            <w:proofErr w:type="gramEnd"/>
            <w:r w:rsidR="000F72FF" w:rsidRPr="00D0575D">
              <w:rPr>
                <w:b/>
                <w:bCs/>
              </w:rPr>
              <w:t xml:space="preserve"> </w:t>
            </w:r>
            <w:r w:rsidR="000F72FF">
              <w:t xml:space="preserve">– </w:t>
            </w:r>
            <w:r w:rsidR="00352664">
              <w:t>read</w:t>
            </w:r>
          </w:p>
          <w:p w14:paraId="4E41B3B3" w14:textId="2F3B8EC2" w:rsidR="00821505" w:rsidRDefault="00821505" w:rsidP="00821505">
            <w:proofErr w:type="gramStart"/>
            <w:r>
              <w:rPr>
                <w:b/>
                <w:bCs/>
              </w:rPr>
              <w:t xml:space="preserve">½ </w:t>
            </w:r>
            <w:r w:rsidRPr="00D0575D">
              <w:rPr>
                <w:b/>
                <w:bCs/>
              </w:rPr>
              <w:t xml:space="preserve"> point</w:t>
            </w:r>
            <w:proofErr w:type="gramEnd"/>
            <w:r w:rsidRPr="00D0575D">
              <w:rPr>
                <w:b/>
                <w:bCs/>
              </w:rPr>
              <w:t xml:space="preserve"> </w:t>
            </w:r>
            <w:r>
              <w:t xml:space="preserve">– </w:t>
            </w:r>
            <w:r w:rsidR="00352664">
              <w:t>light fires</w:t>
            </w:r>
          </w:p>
          <w:p w14:paraId="5F7F736B" w14:textId="69C078D0" w:rsidR="00821505" w:rsidRDefault="00821505" w:rsidP="00821505">
            <w:proofErr w:type="gramStart"/>
            <w:r>
              <w:rPr>
                <w:b/>
                <w:bCs/>
              </w:rPr>
              <w:t xml:space="preserve">½ </w:t>
            </w:r>
            <w:r w:rsidRPr="00D0575D">
              <w:rPr>
                <w:b/>
                <w:bCs/>
              </w:rPr>
              <w:t xml:space="preserve"> point</w:t>
            </w:r>
            <w:proofErr w:type="gramEnd"/>
            <w:r w:rsidRPr="00D0575D">
              <w:rPr>
                <w:b/>
                <w:bCs/>
              </w:rPr>
              <w:t xml:space="preserve"> </w:t>
            </w:r>
            <w:r>
              <w:t xml:space="preserve">– </w:t>
            </w:r>
            <w:r w:rsidR="00352664">
              <w:t>wipe bottoms</w:t>
            </w:r>
          </w:p>
          <w:p w14:paraId="5D522830" w14:textId="5292F860" w:rsidR="000F72FF" w:rsidRPr="00D0575D" w:rsidRDefault="00352664" w:rsidP="000F72FF">
            <w:pPr>
              <w:rPr>
                <w:b/>
                <w:bCs/>
              </w:rPr>
            </w:pPr>
            <w:r>
              <w:rPr>
                <w:b/>
                <w:bCs/>
              </w:rPr>
              <w:t>2 points for all 3 answers</w:t>
            </w:r>
          </w:p>
        </w:tc>
      </w:tr>
      <w:tr w:rsidR="000F72FF" w14:paraId="5CB78E4B" w14:textId="77777777" w:rsidTr="000F72FF">
        <w:tc>
          <w:tcPr>
            <w:tcW w:w="562" w:type="dxa"/>
          </w:tcPr>
          <w:p w14:paraId="260391A2" w14:textId="52ADEA29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14:paraId="71F6AA9F" w14:textId="0F3D387C" w:rsidR="000F72FF" w:rsidRPr="00827EF4" w:rsidRDefault="001C0AFD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5298" w:type="dxa"/>
          </w:tcPr>
          <w:p w14:paraId="1EFC8D80" w14:textId="0CEB91AF" w:rsidR="000F72FF" w:rsidRPr="00827EF4" w:rsidRDefault="00265988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doesn’t </w:t>
            </w:r>
            <w:proofErr w:type="spellStart"/>
            <w:r>
              <w:rPr>
                <w:sz w:val="24"/>
                <w:szCs w:val="24"/>
              </w:rPr>
              <w:t>Leisl</w:t>
            </w:r>
            <w:proofErr w:type="spellEnd"/>
            <w:r>
              <w:rPr>
                <w:sz w:val="24"/>
                <w:szCs w:val="24"/>
              </w:rPr>
              <w:t xml:space="preserve"> manage to jump on the train to Lithuania with the other children?</w:t>
            </w:r>
          </w:p>
        </w:tc>
        <w:tc>
          <w:tcPr>
            <w:tcW w:w="5298" w:type="dxa"/>
          </w:tcPr>
          <w:p w14:paraId="59CD252A" w14:textId="4DC32DC3" w:rsidR="000F72FF" w:rsidRPr="00827EF4" w:rsidRDefault="00831B24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proofErr w:type="spellStart"/>
            <w:r w:rsidR="0043121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eisl</w:t>
            </w:r>
            <w:proofErr w:type="spellEnd"/>
            <w:r>
              <w:rPr>
                <w:sz w:val="24"/>
                <w:szCs w:val="24"/>
              </w:rPr>
              <w:t xml:space="preserve"> reac</w:t>
            </w:r>
            <w:r w:rsidR="0043121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</w:t>
            </w:r>
            <w:r w:rsidR="0043121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for the train wagon Charlotte thr</w:t>
            </w:r>
            <w:r w:rsidR="00431216">
              <w:rPr>
                <w:sz w:val="24"/>
                <w:szCs w:val="24"/>
              </w:rPr>
              <w:t>ew a lump of coal at her, causing her to trip</w:t>
            </w:r>
            <w:r w:rsidR="00906F60">
              <w:rPr>
                <w:sz w:val="24"/>
                <w:szCs w:val="24"/>
              </w:rPr>
              <w:t xml:space="preserve"> and tumble into a ditch.</w:t>
            </w:r>
          </w:p>
        </w:tc>
        <w:tc>
          <w:tcPr>
            <w:tcW w:w="3392" w:type="dxa"/>
          </w:tcPr>
          <w:p w14:paraId="36363789" w14:textId="036752C3" w:rsidR="000F72FF" w:rsidRDefault="000F72FF" w:rsidP="000F72FF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906F60">
              <w:t>Charlotte threw lump of coal</w:t>
            </w:r>
          </w:p>
          <w:p w14:paraId="2E17A8E8" w14:textId="307AF399" w:rsidR="000F72FF" w:rsidRPr="00D0575D" w:rsidRDefault="000F72FF" w:rsidP="000F72FF">
            <w:pPr>
              <w:rPr>
                <w:b/>
                <w:bCs/>
              </w:rPr>
            </w:pPr>
            <w:r w:rsidRPr="00D0575D">
              <w:rPr>
                <w:b/>
                <w:bCs/>
              </w:rPr>
              <w:t>1 point</w:t>
            </w:r>
            <w:r>
              <w:t xml:space="preserve"> – </w:t>
            </w:r>
            <w:proofErr w:type="spellStart"/>
            <w:r w:rsidR="00906F60">
              <w:t>Leisl</w:t>
            </w:r>
            <w:proofErr w:type="spellEnd"/>
            <w:r w:rsidR="00906F60">
              <w:t xml:space="preserve"> tripped </w:t>
            </w:r>
          </w:p>
        </w:tc>
      </w:tr>
      <w:tr w:rsidR="000F72FF" w14:paraId="0D4BAFF1" w14:textId="77777777" w:rsidTr="000F72FF">
        <w:tc>
          <w:tcPr>
            <w:tcW w:w="562" w:type="dxa"/>
          </w:tcPr>
          <w:p w14:paraId="0F0FC029" w14:textId="2B902143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14:paraId="6A4B9166" w14:textId="51EEAA1F" w:rsidR="000F72FF" w:rsidRPr="00827EF4" w:rsidRDefault="00075199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298" w:type="dxa"/>
          </w:tcPr>
          <w:p w14:paraId="7015F235" w14:textId="1FAC4306" w:rsidR="000F72FF" w:rsidRPr="00827EF4" w:rsidRDefault="00075199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</w:t>
            </w:r>
            <w:proofErr w:type="spellStart"/>
            <w:r>
              <w:rPr>
                <w:sz w:val="24"/>
                <w:szCs w:val="24"/>
              </w:rPr>
              <w:t>Dovydas</w:t>
            </w:r>
            <w:proofErr w:type="spellEnd"/>
            <w:r>
              <w:rPr>
                <w:sz w:val="24"/>
                <w:szCs w:val="24"/>
              </w:rPr>
              <w:t xml:space="preserve"> tell the children would happen to him and Magdalena if the Russians</w:t>
            </w:r>
            <w:r w:rsidR="00BB4FC0">
              <w:rPr>
                <w:sz w:val="24"/>
                <w:szCs w:val="24"/>
              </w:rPr>
              <w:t xml:space="preserve"> discovered they were helping German children?</w:t>
            </w:r>
          </w:p>
        </w:tc>
        <w:tc>
          <w:tcPr>
            <w:tcW w:w="5298" w:type="dxa"/>
          </w:tcPr>
          <w:p w14:paraId="14F9DAA3" w14:textId="7C3CEA37" w:rsidR="000F72FF" w:rsidRPr="00827EF4" w:rsidRDefault="00DE5857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would be arrested and sent to Siberia to the </w:t>
            </w:r>
            <w:r w:rsidR="005D257C">
              <w:rPr>
                <w:sz w:val="24"/>
                <w:szCs w:val="24"/>
              </w:rPr>
              <w:t xml:space="preserve">work </w:t>
            </w:r>
            <w:r>
              <w:rPr>
                <w:sz w:val="24"/>
                <w:szCs w:val="24"/>
              </w:rPr>
              <w:t>camps</w:t>
            </w:r>
            <w:r w:rsidR="005A19E4">
              <w:rPr>
                <w:sz w:val="24"/>
                <w:szCs w:val="24"/>
              </w:rPr>
              <w:t xml:space="preserve"> and worked like slaves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14:paraId="07DFC07D" w14:textId="538F5870" w:rsidR="000F72FF" w:rsidRDefault="000F72FF" w:rsidP="000F72FF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DE5857">
              <w:t>arrested</w:t>
            </w:r>
          </w:p>
          <w:p w14:paraId="50454A99" w14:textId="1E83BE09" w:rsidR="000F72FF" w:rsidRPr="00D0575D" w:rsidRDefault="000F72FF" w:rsidP="000F72FF">
            <w:pPr>
              <w:rPr>
                <w:b/>
                <w:bCs/>
              </w:rPr>
            </w:pPr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D950CD">
              <w:t xml:space="preserve">sent to Siberia / </w:t>
            </w:r>
            <w:r w:rsidR="005D257C">
              <w:t xml:space="preserve">work </w:t>
            </w:r>
            <w:r w:rsidR="00D950CD">
              <w:t>camp</w:t>
            </w:r>
            <w:r w:rsidR="00F7566E">
              <w:t>, become slaves</w:t>
            </w:r>
          </w:p>
        </w:tc>
      </w:tr>
      <w:tr w:rsidR="000F72FF" w14:paraId="32CAF690" w14:textId="77777777" w:rsidTr="000F72FF">
        <w:tc>
          <w:tcPr>
            <w:tcW w:w="562" w:type="dxa"/>
          </w:tcPr>
          <w:p w14:paraId="5B07A13B" w14:textId="0ED2AC4A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14:paraId="4EC12B93" w14:textId="7DD84830" w:rsidR="000F72FF" w:rsidRPr="00827EF4" w:rsidRDefault="00B53AB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298" w:type="dxa"/>
          </w:tcPr>
          <w:p w14:paraId="63B189C1" w14:textId="5DF4DF2B" w:rsidR="000F72FF" w:rsidRPr="00827EF4" w:rsidRDefault="001930B1" w:rsidP="000F7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Leisl</w:t>
            </w:r>
            <w:proofErr w:type="spellEnd"/>
            <w:r>
              <w:rPr>
                <w:sz w:val="24"/>
                <w:szCs w:val="24"/>
              </w:rPr>
              <w:t xml:space="preserve"> tries to pay Magdalena</w:t>
            </w:r>
            <w:r w:rsidR="00E25A96">
              <w:rPr>
                <w:sz w:val="24"/>
                <w:szCs w:val="24"/>
              </w:rPr>
              <w:t xml:space="preserve"> </w:t>
            </w:r>
            <w:r w:rsidR="00AE3E85">
              <w:rPr>
                <w:sz w:val="24"/>
                <w:szCs w:val="24"/>
              </w:rPr>
              <w:t>‘</w:t>
            </w:r>
            <w:r w:rsidR="00E25A96">
              <w:rPr>
                <w:sz w:val="24"/>
                <w:szCs w:val="24"/>
              </w:rPr>
              <w:t>for the kindness an</w:t>
            </w:r>
            <w:r w:rsidR="004872D5">
              <w:rPr>
                <w:sz w:val="24"/>
                <w:szCs w:val="24"/>
              </w:rPr>
              <w:t>d</w:t>
            </w:r>
            <w:r w:rsidR="00E25A96">
              <w:rPr>
                <w:sz w:val="24"/>
                <w:szCs w:val="24"/>
              </w:rPr>
              <w:t xml:space="preserve"> help</w:t>
            </w:r>
            <w:r w:rsidR="00AE3E85">
              <w:rPr>
                <w:sz w:val="24"/>
                <w:szCs w:val="24"/>
              </w:rPr>
              <w:t>’</w:t>
            </w:r>
            <w:r w:rsidR="00E25A96">
              <w:rPr>
                <w:sz w:val="24"/>
                <w:szCs w:val="24"/>
              </w:rPr>
              <w:t xml:space="preserve"> </w:t>
            </w:r>
            <w:r w:rsidR="00DF6580">
              <w:rPr>
                <w:sz w:val="24"/>
                <w:szCs w:val="24"/>
              </w:rPr>
              <w:t>when</w:t>
            </w:r>
            <w:r w:rsidR="00E25A96">
              <w:rPr>
                <w:sz w:val="24"/>
                <w:szCs w:val="24"/>
              </w:rPr>
              <w:t xml:space="preserve"> Mia</w:t>
            </w:r>
            <w:r w:rsidR="004872D5">
              <w:rPr>
                <w:sz w:val="24"/>
                <w:szCs w:val="24"/>
              </w:rPr>
              <w:t xml:space="preserve"> </w:t>
            </w:r>
            <w:r w:rsidR="00DF6580">
              <w:rPr>
                <w:sz w:val="24"/>
                <w:szCs w:val="24"/>
              </w:rPr>
              <w:t xml:space="preserve">starts </w:t>
            </w:r>
            <w:r w:rsidR="004872D5">
              <w:rPr>
                <w:sz w:val="24"/>
                <w:szCs w:val="24"/>
              </w:rPr>
              <w:t>get</w:t>
            </w:r>
            <w:r w:rsidR="00DF6580">
              <w:rPr>
                <w:sz w:val="24"/>
                <w:szCs w:val="24"/>
              </w:rPr>
              <w:t>ting</w:t>
            </w:r>
            <w:r w:rsidR="004872D5">
              <w:rPr>
                <w:sz w:val="24"/>
                <w:szCs w:val="24"/>
              </w:rPr>
              <w:t xml:space="preserve"> better.  What does </w:t>
            </w:r>
            <w:proofErr w:type="spellStart"/>
            <w:r w:rsidR="004872D5">
              <w:rPr>
                <w:sz w:val="24"/>
                <w:szCs w:val="24"/>
              </w:rPr>
              <w:t>Dovydas</w:t>
            </w:r>
            <w:proofErr w:type="spellEnd"/>
            <w:r w:rsidR="004872D5">
              <w:rPr>
                <w:sz w:val="24"/>
                <w:szCs w:val="24"/>
              </w:rPr>
              <w:t xml:space="preserve"> say when he returns the jewels to </w:t>
            </w:r>
            <w:proofErr w:type="spellStart"/>
            <w:r w:rsidR="004872D5">
              <w:rPr>
                <w:sz w:val="24"/>
                <w:szCs w:val="24"/>
              </w:rPr>
              <w:t>Leisl</w:t>
            </w:r>
            <w:proofErr w:type="spellEnd"/>
            <w:r w:rsidR="004872D5">
              <w:rPr>
                <w:sz w:val="24"/>
                <w:szCs w:val="24"/>
              </w:rPr>
              <w:t>?</w:t>
            </w:r>
          </w:p>
        </w:tc>
        <w:tc>
          <w:tcPr>
            <w:tcW w:w="5298" w:type="dxa"/>
          </w:tcPr>
          <w:p w14:paraId="2CFEABC6" w14:textId="2485BF36" w:rsidR="000F72FF" w:rsidRPr="00827EF4" w:rsidRDefault="00E87B8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is free.  It never needs payment.</w:t>
            </w:r>
          </w:p>
        </w:tc>
        <w:tc>
          <w:tcPr>
            <w:tcW w:w="3392" w:type="dxa"/>
          </w:tcPr>
          <w:p w14:paraId="415B351E" w14:textId="64B9445F" w:rsidR="000F72FF" w:rsidRDefault="000F72FF" w:rsidP="000F72FF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E87B8F">
              <w:rPr>
                <w:sz w:val="24"/>
                <w:szCs w:val="24"/>
              </w:rPr>
              <w:t xml:space="preserve">Love is free.  </w:t>
            </w:r>
          </w:p>
          <w:p w14:paraId="41108BAB" w14:textId="6CE5096A" w:rsidR="000F72FF" w:rsidRPr="00D0575D" w:rsidRDefault="000F72FF" w:rsidP="000F72FF">
            <w:pPr>
              <w:rPr>
                <w:b/>
                <w:bCs/>
              </w:rPr>
            </w:pPr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  <w:r w:rsidR="00E87B8F">
              <w:rPr>
                <w:sz w:val="24"/>
                <w:szCs w:val="24"/>
              </w:rPr>
              <w:t>It never needs payment.</w:t>
            </w:r>
          </w:p>
        </w:tc>
      </w:tr>
      <w:tr w:rsidR="000F72FF" w14:paraId="3B1B467F" w14:textId="77777777" w:rsidTr="000F72FF">
        <w:tc>
          <w:tcPr>
            <w:tcW w:w="562" w:type="dxa"/>
          </w:tcPr>
          <w:p w14:paraId="09233354" w14:textId="7C95B847" w:rsidR="000F72FF" w:rsidRDefault="000F72FF" w:rsidP="000F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14:paraId="2674E60C" w14:textId="77777777" w:rsidR="000F72FF" w:rsidRPr="00827EF4" w:rsidRDefault="000F72FF" w:rsidP="000F72FF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6DAA2D9A" w14:textId="77777777" w:rsidR="000F72FF" w:rsidRPr="00827EF4" w:rsidRDefault="000F72FF" w:rsidP="000F72FF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4A46595" w14:textId="77777777" w:rsidR="000F72FF" w:rsidRPr="00827EF4" w:rsidRDefault="000F72FF" w:rsidP="000F72FF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34804221" w14:textId="77777777" w:rsidR="000F72FF" w:rsidRDefault="000F72FF" w:rsidP="000F72FF"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</w:p>
          <w:p w14:paraId="21D9C9B1" w14:textId="3775AAB4" w:rsidR="000F72FF" w:rsidRPr="00D0575D" w:rsidRDefault="000F72FF" w:rsidP="000F72FF">
            <w:pPr>
              <w:rPr>
                <w:b/>
                <w:bCs/>
              </w:rPr>
            </w:pPr>
            <w:r w:rsidRPr="00D0575D">
              <w:rPr>
                <w:b/>
                <w:bCs/>
              </w:rPr>
              <w:t xml:space="preserve">1 point </w:t>
            </w:r>
            <w:r>
              <w:t xml:space="preserve">– </w:t>
            </w:r>
          </w:p>
        </w:tc>
      </w:tr>
    </w:tbl>
    <w:p w14:paraId="0F2FE155" w14:textId="77777777" w:rsidR="00FF3F56" w:rsidRDefault="00A07D96"/>
    <w:sectPr w:rsidR="00FF3F56" w:rsidSect="00586A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AEE"/>
    <w:multiLevelType w:val="hybridMultilevel"/>
    <w:tmpl w:val="B1CA3E70"/>
    <w:lvl w:ilvl="0" w:tplc="455895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B59"/>
    <w:multiLevelType w:val="hybridMultilevel"/>
    <w:tmpl w:val="76065FD6"/>
    <w:lvl w:ilvl="0" w:tplc="DFAA00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3905">
    <w:abstractNumId w:val="1"/>
  </w:num>
  <w:num w:numId="2" w16cid:durableId="146862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18"/>
    <w:rsid w:val="00011CD7"/>
    <w:rsid w:val="00074154"/>
    <w:rsid w:val="00075199"/>
    <w:rsid w:val="000D3262"/>
    <w:rsid w:val="000F3441"/>
    <w:rsid w:val="000F72FF"/>
    <w:rsid w:val="00102345"/>
    <w:rsid w:val="00114910"/>
    <w:rsid w:val="00145833"/>
    <w:rsid w:val="0016755A"/>
    <w:rsid w:val="00187F72"/>
    <w:rsid w:val="001930B1"/>
    <w:rsid w:val="001C0AFD"/>
    <w:rsid w:val="001C0F83"/>
    <w:rsid w:val="00204397"/>
    <w:rsid w:val="00236DD9"/>
    <w:rsid w:val="00265988"/>
    <w:rsid w:val="0027275A"/>
    <w:rsid w:val="002F2303"/>
    <w:rsid w:val="0030335C"/>
    <w:rsid w:val="00352664"/>
    <w:rsid w:val="003913CE"/>
    <w:rsid w:val="003E7D2E"/>
    <w:rsid w:val="003F1613"/>
    <w:rsid w:val="003F435E"/>
    <w:rsid w:val="004033E1"/>
    <w:rsid w:val="00431216"/>
    <w:rsid w:val="00446DAF"/>
    <w:rsid w:val="00485131"/>
    <w:rsid w:val="004872D5"/>
    <w:rsid w:val="00504FB2"/>
    <w:rsid w:val="00586A18"/>
    <w:rsid w:val="005A19E4"/>
    <w:rsid w:val="005D257C"/>
    <w:rsid w:val="006332C3"/>
    <w:rsid w:val="0065616D"/>
    <w:rsid w:val="00667E91"/>
    <w:rsid w:val="006B7E54"/>
    <w:rsid w:val="006C2432"/>
    <w:rsid w:val="00741CB2"/>
    <w:rsid w:val="00755A08"/>
    <w:rsid w:val="00763D44"/>
    <w:rsid w:val="007B3C25"/>
    <w:rsid w:val="00821505"/>
    <w:rsid w:val="00831B24"/>
    <w:rsid w:val="00842101"/>
    <w:rsid w:val="008F5F82"/>
    <w:rsid w:val="00906F60"/>
    <w:rsid w:val="0091627C"/>
    <w:rsid w:val="00925449"/>
    <w:rsid w:val="00951EBC"/>
    <w:rsid w:val="00952891"/>
    <w:rsid w:val="00985BE6"/>
    <w:rsid w:val="00990FE6"/>
    <w:rsid w:val="009B201B"/>
    <w:rsid w:val="009C793F"/>
    <w:rsid w:val="009E01E7"/>
    <w:rsid w:val="00A07D96"/>
    <w:rsid w:val="00A07DB5"/>
    <w:rsid w:val="00A47717"/>
    <w:rsid w:val="00A644A3"/>
    <w:rsid w:val="00AE2E22"/>
    <w:rsid w:val="00AE3E85"/>
    <w:rsid w:val="00B2181F"/>
    <w:rsid w:val="00B257DA"/>
    <w:rsid w:val="00B53ABF"/>
    <w:rsid w:val="00B53EB3"/>
    <w:rsid w:val="00B804AD"/>
    <w:rsid w:val="00BB4FC0"/>
    <w:rsid w:val="00BF1F32"/>
    <w:rsid w:val="00C500E3"/>
    <w:rsid w:val="00C77044"/>
    <w:rsid w:val="00CC51BB"/>
    <w:rsid w:val="00D02771"/>
    <w:rsid w:val="00D067CB"/>
    <w:rsid w:val="00D12771"/>
    <w:rsid w:val="00D32A30"/>
    <w:rsid w:val="00D36866"/>
    <w:rsid w:val="00D37C52"/>
    <w:rsid w:val="00D40355"/>
    <w:rsid w:val="00D55AD0"/>
    <w:rsid w:val="00D5611A"/>
    <w:rsid w:val="00D741FF"/>
    <w:rsid w:val="00D950CD"/>
    <w:rsid w:val="00D95C43"/>
    <w:rsid w:val="00DD1943"/>
    <w:rsid w:val="00DD6053"/>
    <w:rsid w:val="00DE1106"/>
    <w:rsid w:val="00DE5857"/>
    <w:rsid w:val="00DF6580"/>
    <w:rsid w:val="00E25A96"/>
    <w:rsid w:val="00E56449"/>
    <w:rsid w:val="00E87B8F"/>
    <w:rsid w:val="00EC02D3"/>
    <w:rsid w:val="00EC2CF5"/>
    <w:rsid w:val="00ED284E"/>
    <w:rsid w:val="00EE1E9C"/>
    <w:rsid w:val="00F43CEE"/>
    <w:rsid w:val="00F73C6E"/>
    <w:rsid w:val="00F7566E"/>
    <w:rsid w:val="00F7757D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FC66"/>
  <w15:chartTrackingRefBased/>
  <w15:docId w15:val="{F3AD6288-9C90-42F2-9DF0-86F4EC7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Core</dc:creator>
  <cp:keywords/>
  <dc:description/>
  <cp:lastModifiedBy>Jennifer Stubbs</cp:lastModifiedBy>
  <cp:revision>2</cp:revision>
  <dcterms:created xsi:type="dcterms:W3CDTF">2022-04-25T07:31:00Z</dcterms:created>
  <dcterms:modified xsi:type="dcterms:W3CDTF">2022-04-25T07:31:00Z</dcterms:modified>
</cp:coreProperties>
</file>